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9D4EA" w14:textId="77777777" w:rsidR="00A26119" w:rsidRPr="00A26119" w:rsidRDefault="00A26119" w:rsidP="00A26119">
      <w:pPr>
        <w:rPr>
          <w:rFonts w:ascii="Calibri" w:eastAsia="Calibri" w:hAnsi="Calibri" w:cs="Calibri"/>
          <w:b/>
          <w:bCs/>
          <w:color w:val="0070C0"/>
          <w:sz w:val="28"/>
          <w:szCs w:val="28"/>
        </w:rPr>
      </w:pPr>
      <w:bookmarkStart w:id="0" w:name="_Hlk82518227"/>
      <w:bookmarkStart w:id="1" w:name="_Hlk129158554"/>
      <w:r w:rsidRPr="00A26119">
        <w:rPr>
          <w:rFonts w:ascii="Calibri" w:eastAsia="Calibri" w:hAnsi="Calibri" w:cs="Calibri"/>
          <w:b/>
          <w:bCs/>
          <w:color w:val="0070C0"/>
          <w:sz w:val="28"/>
          <w:szCs w:val="28"/>
        </w:rPr>
        <w:t>PLATTE RIVER RECOVERY IMPLEMENTATION PROGRAM (PRRIP -or- Program)</w:t>
      </w:r>
    </w:p>
    <w:p w14:paraId="5AD9D778" w14:textId="43DA8548" w:rsidR="00A26119" w:rsidRPr="00A26119" w:rsidRDefault="00A26119" w:rsidP="00A26119">
      <w:pPr>
        <w:rPr>
          <w:rFonts w:ascii="Calibri" w:eastAsia="Calibri" w:hAnsi="Calibri" w:cs="Calibri"/>
          <w:b/>
          <w:bCs/>
          <w:sz w:val="22"/>
          <w:szCs w:val="22"/>
        </w:rPr>
      </w:pPr>
      <w:r w:rsidRPr="00A26119">
        <w:rPr>
          <w:rFonts w:ascii="Calibri" w:eastAsia="Calibri" w:hAnsi="Calibri" w:cs="Calibri"/>
          <w:b/>
          <w:bCs/>
          <w:sz w:val="22"/>
          <w:szCs w:val="22"/>
        </w:rPr>
        <w:t xml:space="preserve">Governance Committee (GC) Quarterly Meeting – </w:t>
      </w:r>
      <w:r w:rsidR="0004082C">
        <w:rPr>
          <w:rFonts w:ascii="Calibri" w:eastAsia="Calibri" w:hAnsi="Calibri" w:cs="Calibri"/>
          <w:b/>
          <w:bCs/>
          <w:sz w:val="22"/>
          <w:szCs w:val="22"/>
        </w:rPr>
        <w:t>Kearney, NE</w:t>
      </w:r>
    </w:p>
    <w:p w14:paraId="3C0BA7A7" w14:textId="77777777" w:rsidR="00E433E9" w:rsidRPr="008743DA" w:rsidRDefault="00E433E9" w:rsidP="00E433E9">
      <w:pPr>
        <w:pStyle w:val="NoSpacing"/>
        <w:rPr>
          <w:rFonts w:cstheme="minorHAnsi"/>
        </w:rPr>
      </w:pPr>
      <w:r>
        <w:rPr>
          <w:rFonts w:cstheme="minorHAnsi"/>
        </w:rPr>
        <w:t xml:space="preserve">Executive Director’s Office (EDO) </w:t>
      </w:r>
      <w:r w:rsidRPr="008743DA">
        <w:rPr>
          <w:rFonts w:cstheme="minorHAnsi"/>
        </w:rPr>
        <w:t>Conference Center</w:t>
      </w:r>
    </w:p>
    <w:p w14:paraId="262B7F85" w14:textId="77777777" w:rsidR="00E433E9" w:rsidRPr="008743DA" w:rsidRDefault="00E433E9" w:rsidP="00E433E9">
      <w:pPr>
        <w:pStyle w:val="NoSpacing"/>
        <w:rPr>
          <w:i/>
          <w:iCs/>
        </w:rPr>
      </w:pPr>
      <w:r w:rsidRPr="008743DA">
        <w:rPr>
          <w:i/>
          <w:iCs/>
        </w:rPr>
        <w:t>Tu</w:t>
      </w:r>
      <w:r>
        <w:rPr>
          <w:i/>
          <w:iCs/>
        </w:rPr>
        <w:t>esday, March 7 &amp; Wednesday, March 8, 2023</w:t>
      </w:r>
    </w:p>
    <w:p w14:paraId="6DC7E097" w14:textId="77777777" w:rsidR="00E433E9" w:rsidRPr="00872D43" w:rsidRDefault="00E433E9" w:rsidP="00E433E9">
      <w:pPr>
        <w:pStyle w:val="NoSpacing"/>
        <w:rPr>
          <w:rFonts w:cstheme="minorHAnsi"/>
        </w:rPr>
      </w:pPr>
      <w:r>
        <w:rPr>
          <w:rFonts w:cstheme="minorHAnsi"/>
        </w:rPr>
        <w:t>Tom Riley, State of Nebraska</w:t>
      </w:r>
      <w:r w:rsidRPr="00872D43">
        <w:rPr>
          <w:rFonts w:cstheme="minorHAnsi"/>
        </w:rPr>
        <w:t xml:space="preserve"> – 202</w:t>
      </w:r>
      <w:r>
        <w:rPr>
          <w:rFonts w:cstheme="minorHAnsi"/>
        </w:rPr>
        <w:t>3</w:t>
      </w:r>
      <w:r w:rsidRPr="00872D43">
        <w:rPr>
          <w:rFonts w:cstheme="minorHAnsi"/>
        </w:rPr>
        <w:t xml:space="preserve"> </w:t>
      </w:r>
      <w:r>
        <w:rPr>
          <w:rFonts w:cstheme="minorHAnsi"/>
        </w:rPr>
        <w:t xml:space="preserve">GC </w:t>
      </w:r>
      <w:r w:rsidRPr="00872D43">
        <w:rPr>
          <w:rFonts w:cstheme="minorHAnsi"/>
        </w:rPr>
        <w:t>Chair</w:t>
      </w:r>
    </w:p>
    <w:p w14:paraId="27FFE171" w14:textId="4F3D155E" w:rsidR="00E433E9" w:rsidRDefault="00E433E9" w:rsidP="00E433E9">
      <w:pPr>
        <w:pStyle w:val="NoSpacing"/>
        <w:rPr>
          <w:rFonts w:cstheme="minorHAnsi"/>
        </w:rPr>
      </w:pPr>
      <w:r w:rsidRPr="00872D43">
        <w:rPr>
          <w:rFonts w:cstheme="minorHAnsi"/>
        </w:rPr>
        <w:t xml:space="preserve">Jason Farnsworth, </w:t>
      </w:r>
      <w:r>
        <w:rPr>
          <w:rFonts w:cstheme="minorHAnsi"/>
        </w:rPr>
        <w:t xml:space="preserve">PRRIP </w:t>
      </w:r>
      <w:r w:rsidRPr="00872D43">
        <w:rPr>
          <w:rFonts w:cstheme="minorHAnsi"/>
        </w:rPr>
        <w:t>Executive Director (ED) – Moderato</w:t>
      </w:r>
      <w:r w:rsidR="007349CE">
        <w:rPr>
          <w:rFonts w:cstheme="minorHAnsi"/>
        </w:rPr>
        <w:t>r</w:t>
      </w:r>
    </w:p>
    <w:p w14:paraId="47822151" w14:textId="77777777" w:rsidR="0004082C" w:rsidRDefault="0004082C" w:rsidP="00A26119">
      <w:pPr>
        <w:rPr>
          <w:rFonts w:ascii="Calibri" w:eastAsia="Calibri" w:hAnsi="Calibri" w:cs="Calibri"/>
          <w:sz w:val="22"/>
          <w:szCs w:val="22"/>
        </w:rPr>
      </w:pPr>
    </w:p>
    <w:tbl>
      <w:tblPr>
        <w:tblStyle w:val="TableGrid"/>
        <w:tblW w:w="0" w:type="auto"/>
        <w:tblLook w:val="04A0" w:firstRow="1" w:lastRow="0" w:firstColumn="1" w:lastColumn="0" w:noHBand="0" w:noVBand="1"/>
      </w:tblPr>
      <w:tblGrid>
        <w:gridCol w:w="2425"/>
        <w:gridCol w:w="5670"/>
        <w:gridCol w:w="1255"/>
      </w:tblGrid>
      <w:tr w:rsidR="0004082C" w14:paraId="6F5895B0" w14:textId="77777777" w:rsidTr="00B45E30">
        <w:tc>
          <w:tcPr>
            <w:tcW w:w="9350" w:type="dxa"/>
            <w:gridSpan w:val="3"/>
            <w:shd w:val="clear" w:color="auto" w:fill="0070C0"/>
          </w:tcPr>
          <w:p w14:paraId="4C698F9A" w14:textId="77777777" w:rsidR="0004082C" w:rsidRPr="00B45E30" w:rsidRDefault="0004082C" w:rsidP="00CE1717">
            <w:pPr>
              <w:jc w:val="center"/>
              <w:rPr>
                <w:rFonts w:asciiTheme="minorHAnsi" w:hAnsiTheme="minorHAnsi" w:cstheme="minorHAnsi"/>
                <w:b/>
                <w:color w:val="FFFFFF" w:themeColor="background1"/>
                <w:sz w:val="22"/>
                <w:szCs w:val="22"/>
              </w:rPr>
            </w:pPr>
            <w:r w:rsidRPr="00B45E30">
              <w:rPr>
                <w:rFonts w:asciiTheme="minorHAnsi" w:hAnsiTheme="minorHAnsi" w:cstheme="minorHAnsi"/>
                <w:b/>
                <w:color w:val="FFFFFF" w:themeColor="background1"/>
                <w:sz w:val="22"/>
                <w:szCs w:val="22"/>
              </w:rPr>
              <w:t xml:space="preserve">PRRIP </w:t>
            </w:r>
            <w:r w:rsidR="00103702" w:rsidRPr="00B45E30">
              <w:rPr>
                <w:rFonts w:asciiTheme="minorHAnsi" w:hAnsiTheme="minorHAnsi" w:cstheme="minorHAnsi"/>
                <w:b/>
                <w:color w:val="FFFFFF" w:themeColor="background1"/>
                <w:sz w:val="22"/>
                <w:szCs w:val="22"/>
              </w:rPr>
              <w:t xml:space="preserve">Governance </w:t>
            </w:r>
            <w:r w:rsidRPr="00B45E30">
              <w:rPr>
                <w:rFonts w:asciiTheme="minorHAnsi" w:hAnsiTheme="minorHAnsi" w:cstheme="minorHAnsi"/>
                <w:b/>
                <w:color w:val="FFFFFF" w:themeColor="background1"/>
                <w:sz w:val="22"/>
                <w:szCs w:val="22"/>
              </w:rPr>
              <w:t>Committee</w:t>
            </w:r>
            <w:r w:rsidR="00103702" w:rsidRPr="00B45E30">
              <w:rPr>
                <w:rFonts w:asciiTheme="minorHAnsi" w:hAnsiTheme="minorHAnsi" w:cstheme="minorHAnsi"/>
                <w:b/>
                <w:color w:val="FFFFFF" w:themeColor="background1"/>
                <w:sz w:val="22"/>
                <w:szCs w:val="22"/>
              </w:rPr>
              <w:t xml:space="preserve"> (GC)</w:t>
            </w:r>
            <w:r w:rsidRPr="00B45E30">
              <w:rPr>
                <w:rFonts w:asciiTheme="minorHAnsi" w:hAnsiTheme="minorHAnsi" w:cstheme="minorHAnsi"/>
                <w:b/>
                <w:color w:val="FFFFFF" w:themeColor="background1"/>
                <w:sz w:val="22"/>
                <w:szCs w:val="22"/>
              </w:rPr>
              <w:t xml:space="preserve"> Meeting Attendees</w:t>
            </w:r>
          </w:p>
          <w:p w14:paraId="3D07CD37" w14:textId="04C8A657" w:rsidR="000C0A20" w:rsidRPr="008415F9" w:rsidRDefault="000C0A20" w:rsidP="00CE1717">
            <w:pPr>
              <w:jc w:val="center"/>
              <w:rPr>
                <w:rFonts w:asciiTheme="minorHAnsi" w:hAnsiTheme="minorHAnsi" w:cstheme="minorHAnsi"/>
                <w:b/>
                <w:sz w:val="22"/>
                <w:szCs w:val="22"/>
              </w:rPr>
            </w:pPr>
            <w:r w:rsidRPr="00B45E30">
              <w:rPr>
                <w:rFonts w:asciiTheme="minorHAnsi" w:hAnsiTheme="minorHAnsi" w:cstheme="minorHAnsi"/>
                <w:b/>
                <w:color w:val="FFFFFF" w:themeColor="background1"/>
                <w:sz w:val="22"/>
                <w:szCs w:val="22"/>
              </w:rPr>
              <w:t>Day #1 – Tuesday, March 7, 2023</w:t>
            </w:r>
          </w:p>
        </w:tc>
      </w:tr>
      <w:tr w:rsidR="0004082C" w14:paraId="7A442104" w14:textId="77777777" w:rsidTr="007F05A6">
        <w:tc>
          <w:tcPr>
            <w:tcW w:w="2425" w:type="dxa"/>
            <w:shd w:val="clear" w:color="auto" w:fill="F2F2F2" w:themeFill="background1" w:themeFillShade="F2"/>
            <w:vAlign w:val="center"/>
          </w:tcPr>
          <w:p w14:paraId="3473718E" w14:textId="77777777" w:rsidR="0004082C" w:rsidRPr="008415F9" w:rsidRDefault="0004082C" w:rsidP="00CE1717">
            <w:pPr>
              <w:jc w:val="center"/>
              <w:rPr>
                <w:rFonts w:asciiTheme="minorHAnsi" w:hAnsiTheme="minorHAnsi" w:cstheme="minorHAnsi"/>
                <w:b/>
                <w:sz w:val="22"/>
                <w:szCs w:val="22"/>
              </w:rPr>
            </w:pPr>
            <w:r>
              <w:rPr>
                <w:rFonts w:asciiTheme="minorHAnsi" w:hAnsiTheme="minorHAnsi" w:cstheme="minorHAnsi"/>
                <w:b/>
                <w:sz w:val="22"/>
                <w:szCs w:val="22"/>
              </w:rPr>
              <w:t>Name</w:t>
            </w:r>
          </w:p>
        </w:tc>
        <w:tc>
          <w:tcPr>
            <w:tcW w:w="5670" w:type="dxa"/>
            <w:shd w:val="clear" w:color="auto" w:fill="F2F2F2" w:themeFill="background1" w:themeFillShade="F2"/>
            <w:vAlign w:val="center"/>
          </w:tcPr>
          <w:p w14:paraId="4BD82EB9" w14:textId="77777777" w:rsidR="0004082C" w:rsidRPr="008415F9" w:rsidRDefault="0004082C" w:rsidP="00CE1717">
            <w:pPr>
              <w:jc w:val="center"/>
              <w:rPr>
                <w:rFonts w:asciiTheme="minorHAnsi" w:hAnsiTheme="minorHAnsi" w:cstheme="minorHAnsi"/>
                <w:b/>
                <w:sz w:val="22"/>
                <w:szCs w:val="22"/>
              </w:rPr>
            </w:pPr>
            <w:r>
              <w:rPr>
                <w:rFonts w:asciiTheme="minorHAnsi" w:hAnsiTheme="minorHAnsi" w:cstheme="minorHAnsi"/>
                <w:b/>
                <w:sz w:val="22"/>
                <w:szCs w:val="22"/>
              </w:rPr>
              <w:t>Affiliation</w:t>
            </w:r>
          </w:p>
        </w:tc>
        <w:tc>
          <w:tcPr>
            <w:tcW w:w="1255" w:type="dxa"/>
            <w:shd w:val="clear" w:color="auto" w:fill="F2F2F2" w:themeFill="background1" w:themeFillShade="F2"/>
            <w:vAlign w:val="center"/>
          </w:tcPr>
          <w:p w14:paraId="3F855CC1" w14:textId="77777777" w:rsidR="0004082C" w:rsidRDefault="0004082C" w:rsidP="00CE1717">
            <w:pPr>
              <w:jc w:val="center"/>
              <w:rPr>
                <w:rFonts w:asciiTheme="minorHAnsi" w:hAnsiTheme="minorHAnsi" w:cstheme="minorHAnsi"/>
                <w:b/>
                <w:sz w:val="22"/>
                <w:szCs w:val="22"/>
              </w:rPr>
            </w:pPr>
            <w:r>
              <w:rPr>
                <w:rFonts w:asciiTheme="minorHAnsi" w:hAnsiTheme="minorHAnsi" w:cstheme="minorHAnsi"/>
                <w:b/>
                <w:sz w:val="22"/>
                <w:szCs w:val="22"/>
              </w:rPr>
              <w:t>Member or Alternate</w:t>
            </w:r>
          </w:p>
        </w:tc>
      </w:tr>
      <w:tr w:rsidR="0004082C" w14:paraId="5D236E29" w14:textId="77777777" w:rsidTr="00CE1717">
        <w:tc>
          <w:tcPr>
            <w:tcW w:w="9350" w:type="dxa"/>
            <w:gridSpan w:val="3"/>
            <w:shd w:val="clear" w:color="auto" w:fill="EAF1DD" w:themeFill="accent3" w:themeFillTint="33"/>
            <w:vAlign w:val="center"/>
          </w:tcPr>
          <w:p w14:paraId="22B38C8B" w14:textId="77777777" w:rsidR="0004082C" w:rsidRDefault="0004082C" w:rsidP="00CE1717">
            <w:pPr>
              <w:rPr>
                <w:rFonts w:asciiTheme="minorHAnsi" w:hAnsiTheme="minorHAnsi" w:cstheme="minorHAnsi"/>
                <w:b/>
                <w:sz w:val="22"/>
                <w:szCs w:val="22"/>
              </w:rPr>
            </w:pPr>
            <w:r>
              <w:rPr>
                <w:rFonts w:asciiTheme="minorHAnsi" w:hAnsiTheme="minorHAnsi" w:cstheme="minorHAnsi"/>
                <w:b/>
                <w:sz w:val="22"/>
                <w:szCs w:val="22"/>
              </w:rPr>
              <w:t>Department of the Interior</w:t>
            </w:r>
          </w:p>
        </w:tc>
      </w:tr>
      <w:tr w:rsidR="0004082C" w14:paraId="4084862B" w14:textId="77777777" w:rsidTr="007F05A6">
        <w:tc>
          <w:tcPr>
            <w:tcW w:w="2425" w:type="dxa"/>
            <w:shd w:val="clear" w:color="auto" w:fill="auto"/>
            <w:vAlign w:val="center"/>
          </w:tcPr>
          <w:p w14:paraId="3346078B" w14:textId="77777777" w:rsidR="0004082C" w:rsidRPr="00AA40DC" w:rsidRDefault="0004082C" w:rsidP="00CE1717">
            <w:pPr>
              <w:rPr>
                <w:rFonts w:asciiTheme="minorHAnsi" w:hAnsiTheme="minorHAnsi" w:cstheme="minorHAnsi"/>
                <w:sz w:val="22"/>
                <w:szCs w:val="22"/>
              </w:rPr>
            </w:pPr>
            <w:r w:rsidRPr="00AA40DC">
              <w:rPr>
                <w:rFonts w:asciiTheme="minorHAnsi" w:hAnsiTheme="minorHAnsi" w:cstheme="minorHAnsi"/>
                <w:sz w:val="22"/>
                <w:szCs w:val="22"/>
              </w:rPr>
              <w:t>Brock Merrill</w:t>
            </w:r>
          </w:p>
        </w:tc>
        <w:tc>
          <w:tcPr>
            <w:tcW w:w="5670" w:type="dxa"/>
            <w:shd w:val="clear" w:color="auto" w:fill="auto"/>
            <w:vAlign w:val="center"/>
          </w:tcPr>
          <w:p w14:paraId="209C2183" w14:textId="5760E2FB" w:rsidR="0004082C" w:rsidRPr="00AA40DC" w:rsidRDefault="0004082C" w:rsidP="00CE1717">
            <w:pPr>
              <w:rPr>
                <w:rFonts w:asciiTheme="minorHAnsi" w:hAnsiTheme="minorHAnsi" w:cstheme="minorHAnsi"/>
                <w:sz w:val="22"/>
                <w:szCs w:val="22"/>
              </w:rPr>
            </w:pPr>
            <w:r w:rsidRPr="00AA40DC">
              <w:rPr>
                <w:rFonts w:asciiTheme="minorHAnsi" w:hAnsiTheme="minorHAnsi" w:cstheme="minorHAnsi"/>
                <w:sz w:val="22"/>
                <w:szCs w:val="22"/>
              </w:rPr>
              <w:t>Bureau of Reclamation</w:t>
            </w:r>
            <w:r>
              <w:rPr>
                <w:rFonts w:asciiTheme="minorHAnsi" w:hAnsiTheme="minorHAnsi" w:cstheme="minorHAnsi"/>
                <w:sz w:val="22"/>
                <w:szCs w:val="22"/>
              </w:rPr>
              <w:t xml:space="preserve"> (USBR)</w:t>
            </w:r>
          </w:p>
        </w:tc>
        <w:tc>
          <w:tcPr>
            <w:tcW w:w="1255" w:type="dxa"/>
            <w:vAlign w:val="center"/>
          </w:tcPr>
          <w:p w14:paraId="20BE530B" w14:textId="77777777" w:rsidR="0004082C" w:rsidRPr="00AA40DC" w:rsidRDefault="0004082C" w:rsidP="00CE1717">
            <w:pPr>
              <w:jc w:val="center"/>
              <w:rPr>
                <w:rFonts w:asciiTheme="minorHAnsi" w:hAnsiTheme="minorHAnsi" w:cstheme="minorHAnsi"/>
                <w:sz w:val="22"/>
                <w:szCs w:val="22"/>
              </w:rPr>
            </w:pPr>
            <w:r>
              <w:rPr>
                <w:rFonts w:asciiTheme="minorHAnsi" w:hAnsiTheme="minorHAnsi" w:cstheme="minorHAnsi"/>
                <w:sz w:val="22"/>
                <w:szCs w:val="22"/>
              </w:rPr>
              <w:t>Member</w:t>
            </w:r>
          </w:p>
        </w:tc>
      </w:tr>
      <w:tr w:rsidR="0004082C" w14:paraId="3791D087" w14:textId="77777777" w:rsidTr="007F05A6">
        <w:tc>
          <w:tcPr>
            <w:tcW w:w="2425" w:type="dxa"/>
            <w:shd w:val="clear" w:color="auto" w:fill="auto"/>
            <w:vAlign w:val="center"/>
          </w:tcPr>
          <w:p w14:paraId="371BE9CD" w14:textId="41DE3278" w:rsidR="0004082C" w:rsidRPr="00AA40DC" w:rsidRDefault="00CD6A5C" w:rsidP="00CE1717">
            <w:pPr>
              <w:rPr>
                <w:rFonts w:asciiTheme="minorHAnsi" w:hAnsiTheme="minorHAnsi" w:cstheme="minorHAnsi"/>
                <w:sz w:val="22"/>
                <w:szCs w:val="22"/>
              </w:rPr>
            </w:pPr>
            <w:r>
              <w:rPr>
                <w:rFonts w:asciiTheme="minorHAnsi" w:hAnsiTheme="minorHAnsi" w:cstheme="minorHAnsi"/>
                <w:sz w:val="22"/>
                <w:szCs w:val="22"/>
              </w:rPr>
              <w:t>Steve Small</w:t>
            </w:r>
          </w:p>
        </w:tc>
        <w:tc>
          <w:tcPr>
            <w:tcW w:w="5670" w:type="dxa"/>
            <w:shd w:val="clear" w:color="auto" w:fill="auto"/>
            <w:vAlign w:val="center"/>
          </w:tcPr>
          <w:p w14:paraId="44E53091" w14:textId="30677391" w:rsidR="0004082C" w:rsidRPr="00AA40DC" w:rsidRDefault="0004082C" w:rsidP="00CE1717">
            <w:pPr>
              <w:rPr>
                <w:rFonts w:asciiTheme="minorHAnsi" w:hAnsiTheme="minorHAnsi" w:cstheme="minorHAnsi"/>
                <w:sz w:val="22"/>
                <w:szCs w:val="22"/>
              </w:rPr>
            </w:pPr>
            <w:r>
              <w:rPr>
                <w:rFonts w:asciiTheme="minorHAnsi" w:hAnsiTheme="minorHAnsi" w:cstheme="minorHAnsi"/>
                <w:sz w:val="22"/>
                <w:szCs w:val="22"/>
              </w:rPr>
              <w:t>U.S. Fish and Wildlife Service (USFWS)</w:t>
            </w:r>
            <w:r w:rsidR="00CD6A5C">
              <w:rPr>
                <w:rFonts w:asciiTheme="minorHAnsi" w:hAnsiTheme="minorHAnsi" w:cstheme="minorHAnsi"/>
                <w:sz w:val="22"/>
                <w:szCs w:val="22"/>
              </w:rPr>
              <w:t xml:space="preserve"> – </w:t>
            </w:r>
            <w:r w:rsidR="00CD6A5C" w:rsidRPr="00CD6A5C">
              <w:rPr>
                <w:rFonts w:asciiTheme="minorHAnsi" w:hAnsiTheme="minorHAnsi" w:cstheme="minorHAnsi"/>
                <w:i/>
                <w:iCs/>
                <w:sz w:val="22"/>
                <w:szCs w:val="22"/>
              </w:rPr>
              <w:t>2023</w:t>
            </w:r>
            <w:r w:rsidR="00103702">
              <w:rPr>
                <w:rFonts w:asciiTheme="minorHAnsi" w:hAnsiTheme="minorHAnsi" w:cstheme="minorHAnsi"/>
                <w:i/>
                <w:iCs/>
                <w:sz w:val="22"/>
                <w:szCs w:val="22"/>
              </w:rPr>
              <w:t xml:space="preserve"> </w:t>
            </w:r>
            <w:r w:rsidR="00CD6A5C" w:rsidRPr="00CD6A5C">
              <w:rPr>
                <w:rFonts w:asciiTheme="minorHAnsi" w:hAnsiTheme="minorHAnsi" w:cstheme="minorHAnsi"/>
                <w:i/>
                <w:iCs/>
                <w:sz w:val="22"/>
                <w:szCs w:val="22"/>
              </w:rPr>
              <w:t>Vice Chair</w:t>
            </w:r>
          </w:p>
        </w:tc>
        <w:tc>
          <w:tcPr>
            <w:tcW w:w="1255" w:type="dxa"/>
            <w:vAlign w:val="center"/>
          </w:tcPr>
          <w:p w14:paraId="27851560" w14:textId="77777777" w:rsidR="0004082C" w:rsidRDefault="0004082C" w:rsidP="00CE1717">
            <w:pPr>
              <w:jc w:val="center"/>
              <w:rPr>
                <w:rFonts w:asciiTheme="minorHAnsi" w:hAnsiTheme="minorHAnsi" w:cstheme="minorHAnsi"/>
                <w:sz w:val="22"/>
                <w:szCs w:val="22"/>
              </w:rPr>
            </w:pPr>
            <w:r>
              <w:rPr>
                <w:rFonts w:asciiTheme="minorHAnsi" w:hAnsiTheme="minorHAnsi" w:cstheme="minorHAnsi"/>
                <w:sz w:val="22"/>
                <w:szCs w:val="22"/>
              </w:rPr>
              <w:t>Member</w:t>
            </w:r>
          </w:p>
        </w:tc>
      </w:tr>
      <w:tr w:rsidR="004A63FD" w14:paraId="0B6D67A5" w14:textId="77777777" w:rsidTr="007F05A6">
        <w:tc>
          <w:tcPr>
            <w:tcW w:w="2425" w:type="dxa"/>
            <w:shd w:val="clear" w:color="auto" w:fill="auto"/>
            <w:vAlign w:val="center"/>
          </w:tcPr>
          <w:p w14:paraId="7A297C22" w14:textId="217ACC04" w:rsidR="004A63FD" w:rsidRDefault="004A63FD" w:rsidP="00CE1717">
            <w:pPr>
              <w:rPr>
                <w:rFonts w:asciiTheme="minorHAnsi" w:hAnsiTheme="minorHAnsi" w:cstheme="minorHAnsi"/>
                <w:sz w:val="22"/>
                <w:szCs w:val="22"/>
              </w:rPr>
            </w:pPr>
            <w:r>
              <w:rPr>
                <w:rFonts w:asciiTheme="minorHAnsi" w:hAnsiTheme="minorHAnsi" w:cstheme="minorHAnsi"/>
                <w:sz w:val="22"/>
                <w:szCs w:val="22"/>
              </w:rPr>
              <w:t>Mark Porath</w:t>
            </w:r>
          </w:p>
        </w:tc>
        <w:tc>
          <w:tcPr>
            <w:tcW w:w="5670" w:type="dxa"/>
            <w:shd w:val="clear" w:color="auto" w:fill="auto"/>
            <w:vAlign w:val="center"/>
          </w:tcPr>
          <w:p w14:paraId="248C0C34" w14:textId="747991F9" w:rsidR="004A63FD" w:rsidRDefault="007F34A1" w:rsidP="00CE1717">
            <w:pPr>
              <w:rPr>
                <w:rFonts w:asciiTheme="minorHAnsi" w:hAnsiTheme="minorHAnsi" w:cstheme="minorHAnsi"/>
                <w:sz w:val="22"/>
                <w:szCs w:val="22"/>
              </w:rPr>
            </w:pPr>
            <w:r>
              <w:rPr>
                <w:rFonts w:asciiTheme="minorHAnsi" w:hAnsiTheme="minorHAnsi" w:cstheme="minorHAnsi"/>
                <w:sz w:val="22"/>
                <w:szCs w:val="22"/>
              </w:rPr>
              <w:t>USFWS</w:t>
            </w:r>
          </w:p>
        </w:tc>
        <w:tc>
          <w:tcPr>
            <w:tcW w:w="1255" w:type="dxa"/>
            <w:vAlign w:val="center"/>
          </w:tcPr>
          <w:p w14:paraId="2BBCF771" w14:textId="17ADC953" w:rsidR="004A63FD" w:rsidRDefault="007F34A1" w:rsidP="00CE1717">
            <w:pPr>
              <w:jc w:val="center"/>
              <w:rPr>
                <w:rFonts w:asciiTheme="minorHAnsi" w:hAnsiTheme="minorHAnsi" w:cstheme="minorHAnsi"/>
                <w:sz w:val="22"/>
                <w:szCs w:val="22"/>
              </w:rPr>
            </w:pPr>
            <w:r>
              <w:rPr>
                <w:rFonts w:asciiTheme="minorHAnsi" w:hAnsiTheme="minorHAnsi" w:cstheme="minorHAnsi"/>
                <w:sz w:val="22"/>
                <w:szCs w:val="22"/>
              </w:rPr>
              <w:t>Alternate</w:t>
            </w:r>
          </w:p>
        </w:tc>
      </w:tr>
      <w:tr w:rsidR="0004082C" w14:paraId="562BEFCD" w14:textId="77777777" w:rsidTr="00CE1717">
        <w:tc>
          <w:tcPr>
            <w:tcW w:w="9350" w:type="dxa"/>
            <w:gridSpan w:val="3"/>
            <w:shd w:val="clear" w:color="auto" w:fill="EAF1DD" w:themeFill="accent3" w:themeFillTint="33"/>
            <w:vAlign w:val="center"/>
          </w:tcPr>
          <w:p w14:paraId="6FF99DE9" w14:textId="77777777" w:rsidR="0004082C" w:rsidRPr="008415F9" w:rsidRDefault="0004082C" w:rsidP="00CE1717">
            <w:pPr>
              <w:rPr>
                <w:rFonts w:asciiTheme="minorHAnsi" w:hAnsiTheme="minorHAnsi" w:cstheme="minorHAnsi"/>
                <w:b/>
                <w:sz w:val="22"/>
                <w:szCs w:val="22"/>
              </w:rPr>
            </w:pPr>
            <w:r w:rsidRPr="008415F9">
              <w:rPr>
                <w:rFonts w:asciiTheme="minorHAnsi" w:hAnsiTheme="minorHAnsi" w:cstheme="minorHAnsi"/>
                <w:b/>
                <w:sz w:val="22"/>
                <w:szCs w:val="22"/>
              </w:rPr>
              <w:t>State of Wyoming</w:t>
            </w:r>
          </w:p>
        </w:tc>
      </w:tr>
      <w:tr w:rsidR="0004082C" w14:paraId="06519424" w14:textId="77777777" w:rsidTr="007F05A6">
        <w:tc>
          <w:tcPr>
            <w:tcW w:w="2425" w:type="dxa"/>
            <w:vAlign w:val="center"/>
          </w:tcPr>
          <w:p w14:paraId="6E9B648F" w14:textId="77777777" w:rsidR="0004082C" w:rsidRPr="008415F9" w:rsidRDefault="0004082C" w:rsidP="00CE1717">
            <w:pPr>
              <w:rPr>
                <w:rFonts w:asciiTheme="minorHAnsi" w:hAnsiTheme="minorHAnsi" w:cstheme="minorHAnsi"/>
                <w:bCs/>
                <w:sz w:val="22"/>
                <w:szCs w:val="22"/>
              </w:rPr>
            </w:pPr>
            <w:r w:rsidRPr="008415F9">
              <w:rPr>
                <w:rFonts w:asciiTheme="minorHAnsi" w:hAnsiTheme="minorHAnsi" w:cstheme="minorHAnsi"/>
                <w:bCs/>
                <w:sz w:val="22"/>
                <w:szCs w:val="22"/>
              </w:rPr>
              <w:t>Brando</w:t>
            </w:r>
            <w:r>
              <w:rPr>
                <w:rFonts w:asciiTheme="minorHAnsi" w:hAnsiTheme="minorHAnsi" w:cstheme="minorHAnsi"/>
                <w:bCs/>
                <w:sz w:val="22"/>
                <w:szCs w:val="22"/>
              </w:rPr>
              <w:t>n Gebhart</w:t>
            </w:r>
          </w:p>
        </w:tc>
        <w:tc>
          <w:tcPr>
            <w:tcW w:w="5670" w:type="dxa"/>
            <w:vAlign w:val="center"/>
          </w:tcPr>
          <w:p w14:paraId="5A6DC107" w14:textId="77777777" w:rsidR="0004082C" w:rsidRPr="008415F9" w:rsidRDefault="0004082C" w:rsidP="00CE1717">
            <w:pPr>
              <w:rPr>
                <w:rFonts w:asciiTheme="minorHAnsi" w:hAnsiTheme="minorHAnsi" w:cstheme="minorHAnsi"/>
                <w:bCs/>
                <w:sz w:val="22"/>
                <w:szCs w:val="22"/>
              </w:rPr>
            </w:pPr>
            <w:r>
              <w:rPr>
                <w:rFonts w:asciiTheme="minorHAnsi" w:hAnsiTheme="minorHAnsi" w:cstheme="minorHAnsi"/>
                <w:bCs/>
                <w:sz w:val="22"/>
                <w:szCs w:val="22"/>
              </w:rPr>
              <w:t>Wyoming State Engineer</w:t>
            </w:r>
          </w:p>
        </w:tc>
        <w:tc>
          <w:tcPr>
            <w:tcW w:w="1255" w:type="dxa"/>
            <w:vAlign w:val="center"/>
          </w:tcPr>
          <w:p w14:paraId="3F9305C8" w14:textId="77777777" w:rsidR="0004082C" w:rsidRDefault="0004082C" w:rsidP="00CE1717">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04082C" w14:paraId="7F8D7CD5" w14:textId="77777777" w:rsidTr="00E6646F">
        <w:tc>
          <w:tcPr>
            <w:tcW w:w="8095" w:type="dxa"/>
            <w:gridSpan w:val="2"/>
            <w:shd w:val="clear" w:color="auto" w:fill="EAF1DD" w:themeFill="accent3" w:themeFillTint="33"/>
            <w:vAlign w:val="center"/>
          </w:tcPr>
          <w:p w14:paraId="13E27A0F" w14:textId="77777777" w:rsidR="0004082C" w:rsidRPr="003B3DC0" w:rsidRDefault="0004082C" w:rsidP="00CE1717">
            <w:pPr>
              <w:rPr>
                <w:rFonts w:asciiTheme="minorHAnsi" w:hAnsiTheme="minorHAnsi" w:cstheme="minorHAnsi"/>
                <w:b/>
                <w:sz w:val="22"/>
                <w:szCs w:val="22"/>
              </w:rPr>
            </w:pPr>
            <w:r w:rsidRPr="003B3DC0">
              <w:rPr>
                <w:rFonts w:asciiTheme="minorHAnsi" w:hAnsiTheme="minorHAnsi" w:cstheme="minorHAnsi"/>
                <w:b/>
                <w:sz w:val="22"/>
                <w:szCs w:val="22"/>
              </w:rPr>
              <w:t>State of Colorado</w:t>
            </w:r>
          </w:p>
        </w:tc>
        <w:tc>
          <w:tcPr>
            <w:tcW w:w="1255" w:type="dxa"/>
            <w:shd w:val="clear" w:color="auto" w:fill="EAF1DD" w:themeFill="accent3" w:themeFillTint="33"/>
          </w:tcPr>
          <w:p w14:paraId="72714C6A" w14:textId="77777777" w:rsidR="0004082C" w:rsidRPr="003B3DC0" w:rsidRDefault="0004082C" w:rsidP="00CE1717">
            <w:pPr>
              <w:rPr>
                <w:rFonts w:asciiTheme="minorHAnsi" w:hAnsiTheme="minorHAnsi" w:cstheme="minorHAnsi"/>
                <w:b/>
                <w:sz w:val="22"/>
                <w:szCs w:val="22"/>
              </w:rPr>
            </w:pPr>
          </w:p>
        </w:tc>
      </w:tr>
      <w:tr w:rsidR="0004082C" w14:paraId="41C0DD3A" w14:textId="77777777" w:rsidTr="007F05A6">
        <w:tc>
          <w:tcPr>
            <w:tcW w:w="2425" w:type="dxa"/>
            <w:vAlign w:val="center"/>
          </w:tcPr>
          <w:p w14:paraId="71FB012B" w14:textId="77777777" w:rsidR="0004082C" w:rsidRPr="008415F9" w:rsidRDefault="0004082C" w:rsidP="00CE1717">
            <w:pPr>
              <w:rPr>
                <w:rFonts w:asciiTheme="minorHAnsi" w:hAnsiTheme="minorHAnsi" w:cstheme="minorHAnsi"/>
                <w:bCs/>
                <w:sz w:val="22"/>
                <w:szCs w:val="22"/>
              </w:rPr>
            </w:pPr>
            <w:r>
              <w:rPr>
                <w:rFonts w:asciiTheme="minorHAnsi" w:hAnsiTheme="minorHAnsi" w:cstheme="minorHAnsi"/>
                <w:bCs/>
                <w:sz w:val="22"/>
                <w:szCs w:val="22"/>
              </w:rPr>
              <w:t>Amy Ostdiek</w:t>
            </w:r>
          </w:p>
        </w:tc>
        <w:tc>
          <w:tcPr>
            <w:tcW w:w="5670" w:type="dxa"/>
            <w:vAlign w:val="center"/>
          </w:tcPr>
          <w:p w14:paraId="4568D052" w14:textId="77777777" w:rsidR="0004082C" w:rsidRPr="008415F9" w:rsidRDefault="0004082C" w:rsidP="00CE1717">
            <w:pPr>
              <w:rPr>
                <w:rFonts w:asciiTheme="minorHAnsi" w:hAnsiTheme="minorHAnsi" w:cstheme="minorHAnsi"/>
                <w:bCs/>
                <w:sz w:val="22"/>
                <w:szCs w:val="22"/>
              </w:rPr>
            </w:pPr>
            <w:r>
              <w:rPr>
                <w:rFonts w:asciiTheme="minorHAnsi" w:hAnsiTheme="minorHAnsi" w:cstheme="minorHAnsi"/>
                <w:bCs/>
                <w:sz w:val="22"/>
                <w:szCs w:val="22"/>
              </w:rPr>
              <w:t>Colorado Water Conservation Board (CWCB)</w:t>
            </w:r>
          </w:p>
        </w:tc>
        <w:tc>
          <w:tcPr>
            <w:tcW w:w="1255" w:type="dxa"/>
            <w:vAlign w:val="center"/>
          </w:tcPr>
          <w:p w14:paraId="610CC3D0" w14:textId="77777777" w:rsidR="0004082C" w:rsidRDefault="0004082C" w:rsidP="00CE1717">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04082C" w14:paraId="18BEF0D9" w14:textId="77777777" w:rsidTr="007F05A6">
        <w:tc>
          <w:tcPr>
            <w:tcW w:w="2425" w:type="dxa"/>
            <w:vAlign w:val="center"/>
          </w:tcPr>
          <w:p w14:paraId="1EF3CBAB" w14:textId="77777777" w:rsidR="0004082C" w:rsidRDefault="0004082C" w:rsidP="00CE1717">
            <w:pPr>
              <w:rPr>
                <w:rFonts w:asciiTheme="minorHAnsi" w:hAnsiTheme="minorHAnsi" w:cstheme="minorHAnsi"/>
                <w:bCs/>
                <w:sz w:val="22"/>
                <w:szCs w:val="22"/>
              </w:rPr>
            </w:pPr>
            <w:r>
              <w:rPr>
                <w:rFonts w:asciiTheme="minorHAnsi" w:hAnsiTheme="minorHAnsi" w:cstheme="minorHAnsi"/>
                <w:bCs/>
                <w:sz w:val="22"/>
                <w:szCs w:val="22"/>
              </w:rPr>
              <w:t>Emily Zmak</w:t>
            </w:r>
          </w:p>
        </w:tc>
        <w:tc>
          <w:tcPr>
            <w:tcW w:w="5670" w:type="dxa"/>
            <w:vAlign w:val="center"/>
          </w:tcPr>
          <w:p w14:paraId="09D9318C" w14:textId="77777777" w:rsidR="0004082C" w:rsidRDefault="0004082C" w:rsidP="00CE1717">
            <w:pPr>
              <w:rPr>
                <w:rFonts w:asciiTheme="minorHAnsi" w:hAnsiTheme="minorHAnsi" w:cstheme="minorHAnsi"/>
                <w:bCs/>
                <w:sz w:val="22"/>
                <w:szCs w:val="22"/>
              </w:rPr>
            </w:pPr>
            <w:r>
              <w:rPr>
                <w:rFonts w:asciiTheme="minorHAnsi" w:hAnsiTheme="minorHAnsi" w:cstheme="minorHAnsi"/>
                <w:bCs/>
                <w:sz w:val="22"/>
                <w:szCs w:val="22"/>
              </w:rPr>
              <w:t>CWCB</w:t>
            </w:r>
          </w:p>
        </w:tc>
        <w:tc>
          <w:tcPr>
            <w:tcW w:w="1255" w:type="dxa"/>
            <w:vAlign w:val="center"/>
          </w:tcPr>
          <w:p w14:paraId="6C4E73D7" w14:textId="77777777" w:rsidR="0004082C" w:rsidRDefault="0004082C" w:rsidP="00CE1717">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797E96" w14:paraId="1E1F1DF7" w14:textId="77777777" w:rsidTr="007F05A6">
        <w:tc>
          <w:tcPr>
            <w:tcW w:w="2425" w:type="dxa"/>
            <w:vAlign w:val="center"/>
          </w:tcPr>
          <w:p w14:paraId="5FBDD83C" w14:textId="6C368436" w:rsidR="00797E96" w:rsidRDefault="00797E96" w:rsidP="00CE1717">
            <w:pPr>
              <w:rPr>
                <w:rFonts w:asciiTheme="minorHAnsi" w:hAnsiTheme="minorHAnsi" w:cstheme="minorHAnsi"/>
                <w:bCs/>
                <w:sz w:val="22"/>
                <w:szCs w:val="22"/>
              </w:rPr>
            </w:pPr>
            <w:r>
              <w:rPr>
                <w:rFonts w:asciiTheme="minorHAnsi" w:hAnsiTheme="minorHAnsi" w:cstheme="minorHAnsi"/>
                <w:bCs/>
                <w:sz w:val="22"/>
                <w:szCs w:val="22"/>
              </w:rPr>
              <w:t>Kara Scheel</w:t>
            </w:r>
          </w:p>
        </w:tc>
        <w:tc>
          <w:tcPr>
            <w:tcW w:w="5670" w:type="dxa"/>
            <w:vAlign w:val="center"/>
          </w:tcPr>
          <w:p w14:paraId="111D6BAA" w14:textId="2AC3757D" w:rsidR="00797E96" w:rsidRDefault="00797E96" w:rsidP="00CE1717">
            <w:pPr>
              <w:rPr>
                <w:rFonts w:asciiTheme="minorHAnsi" w:hAnsiTheme="minorHAnsi" w:cstheme="minorHAnsi"/>
                <w:bCs/>
                <w:sz w:val="22"/>
                <w:szCs w:val="22"/>
              </w:rPr>
            </w:pPr>
            <w:r>
              <w:rPr>
                <w:rFonts w:asciiTheme="minorHAnsi" w:hAnsiTheme="minorHAnsi" w:cstheme="minorHAnsi"/>
                <w:bCs/>
                <w:sz w:val="22"/>
                <w:szCs w:val="22"/>
              </w:rPr>
              <w:t>CWCB</w:t>
            </w:r>
          </w:p>
        </w:tc>
        <w:tc>
          <w:tcPr>
            <w:tcW w:w="1255" w:type="dxa"/>
            <w:vAlign w:val="center"/>
          </w:tcPr>
          <w:p w14:paraId="30B80185" w14:textId="209F6F49" w:rsidR="00797E96" w:rsidRDefault="00797E96" w:rsidP="00CE1717">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04082C" w14:paraId="2A293FBF" w14:textId="77777777" w:rsidTr="00CE1717">
        <w:tc>
          <w:tcPr>
            <w:tcW w:w="9350" w:type="dxa"/>
            <w:gridSpan w:val="3"/>
            <w:shd w:val="clear" w:color="auto" w:fill="EAF1DD" w:themeFill="accent3" w:themeFillTint="33"/>
            <w:vAlign w:val="center"/>
          </w:tcPr>
          <w:p w14:paraId="702A847A" w14:textId="77777777" w:rsidR="0004082C" w:rsidRPr="001F5B6E" w:rsidRDefault="0004082C" w:rsidP="00CE1717">
            <w:pPr>
              <w:rPr>
                <w:rFonts w:asciiTheme="minorHAnsi" w:hAnsiTheme="minorHAnsi" w:cstheme="minorHAnsi"/>
                <w:b/>
                <w:sz w:val="22"/>
                <w:szCs w:val="22"/>
              </w:rPr>
            </w:pPr>
            <w:r w:rsidRPr="001F5B6E">
              <w:rPr>
                <w:rFonts w:asciiTheme="minorHAnsi" w:hAnsiTheme="minorHAnsi" w:cstheme="minorHAnsi"/>
                <w:b/>
                <w:sz w:val="22"/>
                <w:szCs w:val="22"/>
              </w:rPr>
              <w:t>State of Nebraska</w:t>
            </w:r>
          </w:p>
        </w:tc>
      </w:tr>
      <w:tr w:rsidR="002D787D" w14:paraId="5C9FA938" w14:textId="77777777" w:rsidTr="007F05A6">
        <w:tc>
          <w:tcPr>
            <w:tcW w:w="2425" w:type="dxa"/>
            <w:vAlign w:val="center"/>
          </w:tcPr>
          <w:p w14:paraId="7BF6C636" w14:textId="3E11EB51" w:rsidR="002D787D" w:rsidRDefault="002D787D" w:rsidP="00E22FE0">
            <w:pPr>
              <w:rPr>
                <w:rFonts w:asciiTheme="minorHAnsi" w:hAnsiTheme="minorHAnsi" w:cstheme="minorHAnsi"/>
                <w:bCs/>
                <w:sz w:val="22"/>
                <w:szCs w:val="22"/>
              </w:rPr>
            </w:pPr>
            <w:r>
              <w:rPr>
                <w:rFonts w:asciiTheme="minorHAnsi" w:hAnsiTheme="minorHAnsi" w:cstheme="minorHAnsi"/>
                <w:bCs/>
                <w:sz w:val="22"/>
                <w:szCs w:val="22"/>
              </w:rPr>
              <w:t>Tom Riley</w:t>
            </w:r>
          </w:p>
        </w:tc>
        <w:tc>
          <w:tcPr>
            <w:tcW w:w="5670" w:type="dxa"/>
          </w:tcPr>
          <w:p w14:paraId="451F02AC" w14:textId="22C63238" w:rsidR="002D787D" w:rsidRDefault="002D787D" w:rsidP="00CE1717">
            <w:pPr>
              <w:rPr>
                <w:rFonts w:asciiTheme="minorHAnsi" w:hAnsiTheme="minorHAnsi" w:cstheme="minorHAnsi"/>
                <w:bCs/>
                <w:sz w:val="22"/>
                <w:szCs w:val="22"/>
              </w:rPr>
            </w:pPr>
            <w:r>
              <w:rPr>
                <w:rFonts w:asciiTheme="minorHAnsi" w:hAnsiTheme="minorHAnsi" w:cstheme="minorHAnsi"/>
                <w:bCs/>
                <w:sz w:val="22"/>
                <w:szCs w:val="22"/>
              </w:rPr>
              <w:t xml:space="preserve">Department of Natural Resources (DNR) – </w:t>
            </w:r>
            <w:r w:rsidR="00E22FE0" w:rsidRPr="00E22FE0">
              <w:rPr>
                <w:rFonts w:asciiTheme="minorHAnsi" w:hAnsiTheme="minorHAnsi" w:cstheme="minorHAnsi"/>
                <w:bCs/>
                <w:i/>
                <w:iCs/>
                <w:sz w:val="22"/>
                <w:szCs w:val="22"/>
              </w:rPr>
              <w:t>2023 Chair</w:t>
            </w:r>
          </w:p>
        </w:tc>
        <w:tc>
          <w:tcPr>
            <w:tcW w:w="1255" w:type="dxa"/>
            <w:vAlign w:val="center"/>
          </w:tcPr>
          <w:p w14:paraId="51B66077" w14:textId="1037E1D8" w:rsidR="002D787D" w:rsidRDefault="00E22FE0" w:rsidP="00CE1717">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04082C" w14:paraId="2AB56F5F" w14:textId="77777777" w:rsidTr="007F05A6">
        <w:tc>
          <w:tcPr>
            <w:tcW w:w="2425" w:type="dxa"/>
          </w:tcPr>
          <w:p w14:paraId="0B7F4CF2" w14:textId="1B7D90BB" w:rsidR="0004082C" w:rsidRPr="008415F9" w:rsidRDefault="0004082C" w:rsidP="00CE1717">
            <w:pPr>
              <w:rPr>
                <w:rFonts w:asciiTheme="minorHAnsi" w:hAnsiTheme="minorHAnsi" w:cstheme="minorHAnsi"/>
                <w:bCs/>
                <w:sz w:val="22"/>
                <w:szCs w:val="22"/>
              </w:rPr>
            </w:pPr>
            <w:r>
              <w:rPr>
                <w:rFonts w:asciiTheme="minorHAnsi" w:hAnsiTheme="minorHAnsi" w:cstheme="minorHAnsi"/>
                <w:bCs/>
                <w:sz w:val="22"/>
                <w:szCs w:val="22"/>
              </w:rPr>
              <w:t>Je</w:t>
            </w:r>
            <w:r w:rsidR="00234D9C">
              <w:rPr>
                <w:rFonts w:asciiTheme="minorHAnsi" w:hAnsiTheme="minorHAnsi" w:cstheme="minorHAnsi"/>
                <w:bCs/>
                <w:sz w:val="22"/>
                <w:szCs w:val="22"/>
              </w:rPr>
              <w:t>nnifer Schellpeper</w:t>
            </w:r>
          </w:p>
        </w:tc>
        <w:tc>
          <w:tcPr>
            <w:tcW w:w="5670" w:type="dxa"/>
          </w:tcPr>
          <w:p w14:paraId="2DB78920" w14:textId="411877A1" w:rsidR="0004082C" w:rsidRPr="008415F9" w:rsidRDefault="0004082C" w:rsidP="00CE1717">
            <w:pPr>
              <w:rPr>
                <w:rFonts w:asciiTheme="minorHAnsi" w:hAnsiTheme="minorHAnsi" w:cstheme="minorHAnsi"/>
                <w:bCs/>
                <w:sz w:val="22"/>
                <w:szCs w:val="22"/>
              </w:rPr>
            </w:pPr>
            <w:r>
              <w:rPr>
                <w:rFonts w:asciiTheme="minorHAnsi" w:hAnsiTheme="minorHAnsi" w:cstheme="minorHAnsi"/>
                <w:bCs/>
                <w:sz w:val="22"/>
                <w:szCs w:val="22"/>
              </w:rPr>
              <w:t>DNR</w:t>
            </w:r>
          </w:p>
        </w:tc>
        <w:tc>
          <w:tcPr>
            <w:tcW w:w="1255" w:type="dxa"/>
            <w:vAlign w:val="center"/>
          </w:tcPr>
          <w:p w14:paraId="751466B7" w14:textId="77777777" w:rsidR="0004082C" w:rsidRDefault="0004082C" w:rsidP="00CE1717">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04082C" w14:paraId="41ED9DC9" w14:textId="77777777" w:rsidTr="00CE1717">
        <w:tc>
          <w:tcPr>
            <w:tcW w:w="9350" w:type="dxa"/>
            <w:gridSpan w:val="3"/>
            <w:shd w:val="clear" w:color="auto" w:fill="EAF1DD" w:themeFill="accent3" w:themeFillTint="33"/>
            <w:vAlign w:val="center"/>
          </w:tcPr>
          <w:p w14:paraId="0D7E50C7" w14:textId="77777777" w:rsidR="0004082C" w:rsidRPr="00DD171D" w:rsidRDefault="0004082C" w:rsidP="00CE1717">
            <w:pPr>
              <w:rPr>
                <w:rFonts w:asciiTheme="minorHAnsi" w:hAnsiTheme="minorHAnsi" w:cstheme="minorHAnsi"/>
                <w:b/>
                <w:sz w:val="22"/>
                <w:szCs w:val="22"/>
              </w:rPr>
            </w:pPr>
            <w:r>
              <w:rPr>
                <w:rFonts w:asciiTheme="minorHAnsi" w:hAnsiTheme="minorHAnsi" w:cstheme="minorHAnsi"/>
                <w:b/>
                <w:sz w:val="22"/>
                <w:szCs w:val="22"/>
              </w:rPr>
              <w:t>Upper Platte Water Users</w:t>
            </w:r>
          </w:p>
        </w:tc>
      </w:tr>
      <w:tr w:rsidR="006E7BAC" w14:paraId="4566455A" w14:textId="77777777" w:rsidTr="007F05A6">
        <w:tc>
          <w:tcPr>
            <w:tcW w:w="2425" w:type="dxa"/>
            <w:vAlign w:val="center"/>
          </w:tcPr>
          <w:p w14:paraId="2361D578" w14:textId="4E4D5DEC" w:rsidR="006E7BAC" w:rsidRDefault="006E7BAC" w:rsidP="00CE1717">
            <w:pPr>
              <w:rPr>
                <w:rFonts w:asciiTheme="minorHAnsi" w:hAnsiTheme="minorHAnsi" w:cstheme="minorHAnsi"/>
                <w:bCs/>
                <w:sz w:val="22"/>
                <w:szCs w:val="22"/>
              </w:rPr>
            </w:pPr>
            <w:r>
              <w:rPr>
                <w:rFonts w:asciiTheme="minorHAnsi" w:hAnsiTheme="minorHAnsi" w:cstheme="minorHAnsi"/>
                <w:bCs/>
                <w:sz w:val="22"/>
                <w:szCs w:val="22"/>
              </w:rPr>
              <w:t>Dennis Strauch</w:t>
            </w:r>
          </w:p>
        </w:tc>
        <w:tc>
          <w:tcPr>
            <w:tcW w:w="5670" w:type="dxa"/>
            <w:vAlign w:val="center"/>
          </w:tcPr>
          <w:p w14:paraId="7B4716BC" w14:textId="3991D458" w:rsidR="006E7BAC" w:rsidRDefault="006E7BAC" w:rsidP="00CE1717">
            <w:pPr>
              <w:rPr>
                <w:rFonts w:asciiTheme="minorHAnsi" w:hAnsiTheme="minorHAnsi" w:cstheme="minorHAnsi"/>
                <w:bCs/>
                <w:sz w:val="22"/>
                <w:szCs w:val="22"/>
              </w:rPr>
            </w:pPr>
            <w:r>
              <w:rPr>
                <w:rFonts w:asciiTheme="minorHAnsi" w:hAnsiTheme="minorHAnsi" w:cstheme="minorHAnsi"/>
                <w:bCs/>
                <w:sz w:val="22"/>
                <w:szCs w:val="22"/>
              </w:rPr>
              <w:t>Pathfinder Irrigation District</w:t>
            </w:r>
          </w:p>
        </w:tc>
        <w:tc>
          <w:tcPr>
            <w:tcW w:w="1255" w:type="dxa"/>
            <w:vAlign w:val="center"/>
          </w:tcPr>
          <w:p w14:paraId="714028B3" w14:textId="68E7700F" w:rsidR="006E7BAC" w:rsidRDefault="006E7BAC" w:rsidP="00876A05">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04082C" w14:paraId="62E7DC03" w14:textId="77777777" w:rsidTr="007F05A6">
        <w:tc>
          <w:tcPr>
            <w:tcW w:w="2425" w:type="dxa"/>
            <w:vAlign w:val="center"/>
          </w:tcPr>
          <w:p w14:paraId="53CB0A66" w14:textId="33F0404F" w:rsidR="0004082C" w:rsidRDefault="00876A05" w:rsidP="00CE1717">
            <w:pPr>
              <w:rPr>
                <w:rFonts w:asciiTheme="minorHAnsi" w:hAnsiTheme="minorHAnsi" w:cstheme="minorHAnsi"/>
                <w:bCs/>
                <w:sz w:val="22"/>
                <w:szCs w:val="22"/>
              </w:rPr>
            </w:pPr>
            <w:r>
              <w:rPr>
                <w:rFonts w:asciiTheme="minorHAnsi" w:hAnsiTheme="minorHAnsi" w:cstheme="minorHAnsi"/>
                <w:bCs/>
                <w:sz w:val="22"/>
                <w:szCs w:val="22"/>
              </w:rPr>
              <w:t>Bob Mehling</w:t>
            </w:r>
          </w:p>
        </w:tc>
        <w:tc>
          <w:tcPr>
            <w:tcW w:w="5670" w:type="dxa"/>
            <w:vAlign w:val="center"/>
          </w:tcPr>
          <w:p w14:paraId="2F5AD7DA" w14:textId="217716AD" w:rsidR="0004082C" w:rsidRDefault="00B2712F" w:rsidP="00CE1717">
            <w:pPr>
              <w:rPr>
                <w:rFonts w:asciiTheme="minorHAnsi" w:hAnsiTheme="minorHAnsi" w:cstheme="minorHAnsi"/>
                <w:bCs/>
                <w:sz w:val="22"/>
                <w:szCs w:val="22"/>
              </w:rPr>
            </w:pPr>
            <w:r>
              <w:rPr>
                <w:rFonts w:asciiTheme="minorHAnsi" w:hAnsiTheme="minorHAnsi" w:cstheme="minorHAnsi"/>
                <w:bCs/>
                <w:sz w:val="22"/>
                <w:szCs w:val="22"/>
              </w:rPr>
              <w:t>Goshen</w:t>
            </w:r>
            <w:r w:rsidR="00234D9C">
              <w:rPr>
                <w:rFonts w:asciiTheme="minorHAnsi" w:hAnsiTheme="minorHAnsi" w:cstheme="minorHAnsi"/>
                <w:bCs/>
                <w:sz w:val="22"/>
                <w:szCs w:val="22"/>
              </w:rPr>
              <w:t xml:space="preserve"> Irrigation District</w:t>
            </w:r>
          </w:p>
        </w:tc>
        <w:tc>
          <w:tcPr>
            <w:tcW w:w="1255" w:type="dxa"/>
            <w:vAlign w:val="center"/>
          </w:tcPr>
          <w:p w14:paraId="4B179625" w14:textId="742C3648" w:rsidR="0004082C" w:rsidRDefault="00910D2B" w:rsidP="00876A05">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876A05" w14:paraId="4D7B64D4" w14:textId="77777777" w:rsidTr="007F05A6">
        <w:tc>
          <w:tcPr>
            <w:tcW w:w="2425" w:type="dxa"/>
            <w:vAlign w:val="center"/>
          </w:tcPr>
          <w:p w14:paraId="34090E2C" w14:textId="6F632EA4" w:rsidR="00876A05" w:rsidRDefault="00876A05" w:rsidP="00CE1717">
            <w:pPr>
              <w:rPr>
                <w:rFonts w:asciiTheme="minorHAnsi" w:hAnsiTheme="minorHAnsi" w:cstheme="minorHAnsi"/>
                <w:bCs/>
                <w:sz w:val="22"/>
                <w:szCs w:val="22"/>
              </w:rPr>
            </w:pPr>
            <w:r>
              <w:rPr>
                <w:rFonts w:asciiTheme="minorHAnsi" w:hAnsiTheme="minorHAnsi" w:cstheme="minorHAnsi"/>
                <w:bCs/>
                <w:sz w:val="22"/>
                <w:szCs w:val="22"/>
              </w:rPr>
              <w:t>Owen Williams</w:t>
            </w:r>
          </w:p>
        </w:tc>
        <w:tc>
          <w:tcPr>
            <w:tcW w:w="5670" w:type="dxa"/>
            <w:vAlign w:val="center"/>
          </w:tcPr>
          <w:p w14:paraId="5A717311" w14:textId="192FB511" w:rsidR="00876A05" w:rsidRDefault="00234D9C" w:rsidP="00CE1717">
            <w:pPr>
              <w:rPr>
                <w:rFonts w:asciiTheme="minorHAnsi" w:hAnsiTheme="minorHAnsi" w:cstheme="minorHAnsi"/>
                <w:bCs/>
                <w:sz w:val="22"/>
                <w:szCs w:val="22"/>
              </w:rPr>
            </w:pPr>
            <w:r>
              <w:rPr>
                <w:rFonts w:asciiTheme="minorHAnsi" w:hAnsiTheme="minorHAnsi" w:cstheme="minorHAnsi"/>
                <w:bCs/>
                <w:sz w:val="22"/>
                <w:szCs w:val="22"/>
              </w:rPr>
              <w:t>(virtual)</w:t>
            </w:r>
          </w:p>
        </w:tc>
        <w:tc>
          <w:tcPr>
            <w:tcW w:w="1255" w:type="dxa"/>
            <w:vAlign w:val="center"/>
          </w:tcPr>
          <w:p w14:paraId="4D583F26" w14:textId="740EB88E" w:rsidR="00876A05" w:rsidRDefault="00910D2B" w:rsidP="00876A05">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04082C" w14:paraId="62BC0902" w14:textId="77777777" w:rsidTr="00CE1717">
        <w:tc>
          <w:tcPr>
            <w:tcW w:w="9350" w:type="dxa"/>
            <w:gridSpan w:val="3"/>
            <w:shd w:val="clear" w:color="auto" w:fill="EAF1DD" w:themeFill="accent3" w:themeFillTint="33"/>
            <w:vAlign w:val="center"/>
          </w:tcPr>
          <w:p w14:paraId="73F03F5F" w14:textId="77777777" w:rsidR="0004082C" w:rsidRPr="00EF27B7" w:rsidRDefault="0004082C" w:rsidP="00CE1717">
            <w:pPr>
              <w:rPr>
                <w:rFonts w:asciiTheme="minorHAnsi" w:hAnsiTheme="minorHAnsi" w:cstheme="minorHAnsi"/>
                <w:b/>
                <w:sz w:val="22"/>
                <w:szCs w:val="22"/>
              </w:rPr>
            </w:pPr>
            <w:r>
              <w:rPr>
                <w:rFonts w:asciiTheme="minorHAnsi" w:hAnsiTheme="minorHAnsi" w:cstheme="minorHAnsi"/>
                <w:b/>
                <w:sz w:val="22"/>
                <w:szCs w:val="22"/>
              </w:rPr>
              <w:t>Colorado Water Users</w:t>
            </w:r>
          </w:p>
        </w:tc>
      </w:tr>
      <w:tr w:rsidR="00E6646F" w14:paraId="2CE107CB" w14:textId="77777777" w:rsidTr="007F05A6">
        <w:tc>
          <w:tcPr>
            <w:tcW w:w="2425" w:type="dxa"/>
            <w:vAlign w:val="center"/>
          </w:tcPr>
          <w:p w14:paraId="22176432" w14:textId="6345877C" w:rsidR="00E6646F" w:rsidRDefault="00E6646F" w:rsidP="00CE1717">
            <w:pPr>
              <w:rPr>
                <w:rFonts w:asciiTheme="minorHAnsi" w:hAnsiTheme="minorHAnsi" w:cstheme="minorHAnsi"/>
                <w:bCs/>
                <w:sz w:val="22"/>
                <w:szCs w:val="22"/>
              </w:rPr>
            </w:pPr>
            <w:r>
              <w:rPr>
                <w:rFonts w:asciiTheme="minorHAnsi" w:hAnsiTheme="minorHAnsi" w:cstheme="minorHAnsi"/>
                <w:bCs/>
                <w:sz w:val="22"/>
                <w:szCs w:val="22"/>
              </w:rPr>
              <w:t>Kyle Whitaker</w:t>
            </w:r>
          </w:p>
        </w:tc>
        <w:tc>
          <w:tcPr>
            <w:tcW w:w="5670" w:type="dxa"/>
            <w:vAlign w:val="center"/>
          </w:tcPr>
          <w:p w14:paraId="766B8A6F" w14:textId="147D9C50" w:rsidR="00E6646F" w:rsidRDefault="00E6646F" w:rsidP="00CE1717">
            <w:pPr>
              <w:rPr>
                <w:rFonts w:asciiTheme="minorHAnsi" w:hAnsiTheme="minorHAnsi" w:cstheme="minorHAnsi"/>
                <w:bCs/>
                <w:sz w:val="22"/>
                <w:szCs w:val="22"/>
              </w:rPr>
            </w:pPr>
            <w:r>
              <w:rPr>
                <w:rFonts w:asciiTheme="minorHAnsi" w:hAnsiTheme="minorHAnsi" w:cstheme="minorHAnsi"/>
                <w:bCs/>
                <w:sz w:val="22"/>
                <w:szCs w:val="22"/>
              </w:rPr>
              <w:t>Northern Water</w:t>
            </w:r>
          </w:p>
        </w:tc>
        <w:tc>
          <w:tcPr>
            <w:tcW w:w="1255" w:type="dxa"/>
            <w:vAlign w:val="center"/>
          </w:tcPr>
          <w:p w14:paraId="16AAADFA" w14:textId="53E85AAA" w:rsidR="00E6646F" w:rsidRDefault="00E6646F" w:rsidP="00876A05">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04082C" w14:paraId="0EADEB5F" w14:textId="77777777" w:rsidTr="007F05A6">
        <w:tc>
          <w:tcPr>
            <w:tcW w:w="2425" w:type="dxa"/>
            <w:vAlign w:val="center"/>
          </w:tcPr>
          <w:p w14:paraId="62B28856" w14:textId="1D894701" w:rsidR="0004082C" w:rsidRDefault="00EE4589" w:rsidP="00CE1717">
            <w:pPr>
              <w:rPr>
                <w:rFonts w:asciiTheme="minorHAnsi" w:hAnsiTheme="minorHAnsi" w:cstheme="minorHAnsi"/>
                <w:bCs/>
                <w:sz w:val="22"/>
                <w:szCs w:val="22"/>
              </w:rPr>
            </w:pPr>
            <w:r>
              <w:rPr>
                <w:rFonts w:asciiTheme="minorHAnsi" w:hAnsiTheme="minorHAnsi" w:cstheme="minorHAnsi"/>
                <w:bCs/>
                <w:sz w:val="22"/>
                <w:szCs w:val="22"/>
              </w:rPr>
              <w:t>Deb Freeman</w:t>
            </w:r>
          </w:p>
        </w:tc>
        <w:tc>
          <w:tcPr>
            <w:tcW w:w="5670" w:type="dxa"/>
            <w:vAlign w:val="center"/>
          </w:tcPr>
          <w:p w14:paraId="762539AF" w14:textId="27D373CC" w:rsidR="0004082C" w:rsidRDefault="00EE4589" w:rsidP="00CE1717">
            <w:pPr>
              <w:rPr>
                <w:rFonts w:asciiTheme="minorHAnsi" w:hAnsiTheme="minorHAnsi" w:cstheme="minorHAnsi"/>
                <w:bCs/>
                <w:sz w:val="22"/>
                <w:szCs w:val="22"/>
              </w:rPr>
            </w:pPr>
            <w:r>
              <w:rPr>
                <w:rFonts w:asciiTheme="minorHAnsi" w:hAnsiTheme="minorHAnsi" w:cstheme="minorHAnsi"/>
                <w:bCs/>
                <w:sz w:val="22"/>
                <w:szCs w:val="22"/>
              </w:rPr>
              <w:t>Trout Raley</w:t>
            </w:r>
          </w:p>
        </w:tc>
        <w:tc>
          <w:tcPr>
            <w:tcW w:w="1255" w:type="dxa"/>
            <w:vAlign w:val="center"/>
          </w:tcPr>
          <w:p w14:paraId="0D22E4BD" w14:textId="72188EC6" w:rsidR="0004082C" w:rsidRDefault="00E6646F" w:rsidP="00876A05">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EE4589" w14:paraId="3327F022" w14:textId="77777777" w:rsidTr="007F05A6">
        <w:tc>
          <w:tcPr>
            <w:tcW w:w="2425" w:type="dxa"/>
            <w:vAlign w:val="center"/>
          </w:tcPr>
          <w:p w14:paraId="5415145A" w14:textId="510D2DF3" w:rsidR="00EE4589" w:rsidRDefault="00EE4589" w:rsidP="00CE1717">
            <w:pPr>
              <w:rPr>
                <w:rFonts w:asciiTheme="minorHAnsi" w:hAnsiTheme="minorHAnsi" w:cstheme="minorHAnsi"/>
                <w:bCs/>
                <w:sz w:val="22"/>
                <w:szCs w:val="22"/>
              </w:rPr>
            </w:pPr>
            <w:r>
              <w:rPr>
                <w:rFonts w:asciiTheme="minorHAnsi" w:hAnsiTheme="minorHAnsi" w:cstheme="minorHAnsi"/>
                <w:bCs/>
                <w:sz w:val="22"/>
                <w:szCs w:val="22"/>
              </w:rPr>
              <w:t>Jason Marks</w:t>
            </w:r>
          </w:p>
        </w:tc>
        <w:tc>
          <w:tcPr>
            <w:tcW w:w="5670" w:type="dxa"/>
            <w:vAlign w:val="center"/>
          </w:tcPr>
          <w:p w14:paraId="47BAA506" w14:textId="7FA8687B" w:rsidR="00EE4589" w:rsidRDefault="00EE4589" w:rsidP="00CE1717">
            <w:pPr>
              <w:rPr>
                <w:rFonts w:asciiTheme="minorHAnsi" w:hAnsiTheme="minorHAnsi" w:cstheme="minorHAnsi"/>
                <w:bCs/>
                <w:sz w:val="22"/>
                <w:szCs w:val="22"/>
              </w:rPr>
            </w:pPr>
            <w:r>
              <w:rPr>
                <w:rFonts w:asciiTheme="minorHAnsi" w:hAnsiTheme="minorHAnsi" w:cstheme="minorHAnsi"/>
                <w:bCs/>
                <w:sz w:val="22"/>
                <w:szCs w:val="22"/>
              </w:rPr>
              <w:t>Denver Water</w:t>
            </w:r>
          </w:p>
        </w:tc>
        <w:tc>
          <w:tcPr>
            <w:tcW w:w="1255" w:type="dxa"/>
            <w:vAlign w:val="center"/>
          </w:tcPr>
          <w:p w14:paraId="5E59B956" w14:textId="2D7A5665" w:rsidR="00EE4589" w:rsidRDefault="00E6646F" w:rsidP="00876A05">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04082C" w14:paraId="38C0CC35" w14:textId="77777777" w:rsidTr="00CE1717">
        <w:tc>
          <w:tcPr>
            <w:tcW w:w="9350" w:type="dxa"/>
            <w:gridSpan w:val="3"/>
            <w:shd w:val="clear" w:color="auto" w:fill="EAF1DD" w:themeFill="accent3" w:themeFillTint="33"/>
            <w:vAlign w:val="center"/>
          </w:tcPr>
          <w:p w14:paraId="412B64A4" w14:textId="77777777" w:rsidR="0004082C" w:rsidRPr="00EF27B7" w:rsidRDefault="0004082C" w:rsidP="00CE1717">
            <w:pPr>
              <w:rPr>
                <w:rFonts w:asciiTheme="minorHAnsi" w:hAnsiTheme="minorHAnsi" w:cstheme="minorHAnsi"/>
                <w:b/>
                <w:sz w:val="22"/>
                <w:szCs w:val="22"/>
              </w:rPr>
            </w:pPr>
            <w:r>
              <w:rPr>
                <w:rFonts w:asciiTheme="minorHAnsi" w:hAnsiTheme="minorHAnsi" w:cstheme="minorHAnsi"/>
                <w:b/>
                <w:sz w:val="22"/>
                <w:szCs w:val="22"/>
              </w:rPr>
              <w:t>Downstream Water Users</w:t>
            </w:r>
          </w:p>
        </w:tc>
      </w:tr>
      <w:tr w:rsidR="0004082C" w14:paraId="28DD6931" w14:textId="77777777" w:rsidTr="007F05A6">
        <w:tc>
          <w:tcPr>
            <w:tcW w:w="2425" w:type="dxa"/>
            <w:vAlign w:val="center"/>
          </w:tcPr>
          <w:p w14:paraId="5766E4EB" w14:textId="77777777" w:rsidR="0004082C" w:rsidRDefault="0004082C" w:rsidP="00CE1717">
            <w:pPr>
              <w:rPr>
                <w:rFonts w:asciiTheme="minorHAnsi" w:hAnsiTheme="minorHAnsi" w:cstheme="minorHAnsi"/>
                <w:bCs/>
                <w:sz w:val="22"/>
                <w:szCs w:val="22"/>
              </w:rPr>
            </w:pPr>
            <w:r>
              <w:rPr>
                <w:rFonts w:asciiTheme="minorHAnsi" w:hAnsiTheme="minorHAnsi" w:cstheme="minorHAnsi"/>
                <w:bCs/>
                <w:sz w:val="22"/>
                <w:szCs w:val="22"/>
              </w:rPr>
              <w:t>Devin Brundage</w:t>
            </w:r>
          </w:p>
        </w:tc>
        <w:tc>
          <w:tcPr>
            <w:tcW w:w="5670" w:type="dxa"/>
            <w:vAlign w:val="center"/>
          </w:tcPr>
          <w:p w14:paraId="2168F925" w14:textId="77777777" w:rsidR="0004082C" w:rsidRDefault="0004082C" w:rsidP="00CE1717">
            <w:pPr>
              <w:rPr>
                <w:rFonts w:asciiTheme="minorHAnsi" w:hAnsiTheme="minorHAnsi" w:cstheme="minorHAnsi"/>
                <w:bCs/>
                <w:sz w:val="22"/>
                <w:szCs w:val="22"/>
              </w:rPr>
            </w:pPr>
            <w:r>
              <w:rPr>
                <w:rFonts w:asciiTheme="minorHAnsi" w:hAnsiTheme="minorHAnsi" w:cstheme="minorHAnsi"/>
                <w:bCs/>
                <w:sz w:val="22"/>
                <w:szCs w:val="22"/>
              </w:rPr>
              <w:t>Central Nebraska Public Power &amp; Irrigation District (CNPPID)</w:t>
            </w:r>
          </w:p>
        </w:tc>
        <w:tc>
          <w:tcPr>
            <w:tcW w:w="1255" w:type="dxa"/>
            <w:vAlign w:val="center"/>
          </w:tcPr>
          <w:p w14:paraId="532AB7E3" w14:textId="77777777" w:rsidR="0004082C" w:rsidRDefault="0004082C" w:rsidP="00CE1717">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121342" w14:paraId="5142D361" w14:textId="77777777" w:rsidTr="007F05A6">
        <w:tc>
          <w:tcPr>
            <w:tcW w:w="2425" w:type="dxa"/>
            <w:vAlign w:val="center"/>
          </w:tcPr>
          <w:p w14:paraId="6CD91996" w14:textId="6F6E3226" w:rsidR="00121342" w:rsidRDefault="00121342" w:rsidP="00CE1717">
            <w:pPr>
              <w:rPr>
                <w:rFonts w:asciiTheme="minorHAnsi" w:hAnsiTheme="minorHAnsi" w:cstheme="minorHAnsi"/>
                <w:bCs/>
                <w:sz w:val="22"/>
                <w:szCs w:val="22"/>
              </w:rPr>
            </w:pPr>
            <w:r>
              <w:rPr>
                <w:rFonts w:asciiTheme="minorHAnsi" w:hAnsiTheme="minorHAnsi" w:cstheme="minorHAnsi"/>
                <w:bCs/>
                <w:sz w:val="22"/>
                <w:szCs w:val="22"/>
              </w:rPr>
              <w:t>Kent Miller</w:t>
            </w:r>
          </w:p>
        </w:tc>
        <w:tc>
          <w:tcPr>
            <w:tcW w:w="5670" w:type="dxa"/>
            <w:vAlign w:val="center"/>
          </w:tcPr>
          <w:p w14:paraId="5FB793E4" w14:textId="16BE8EC4" w:rsidR="00121342" w:rsidRDefault="00121342" w:rsidP="00CE1717">
            <w:pPr>
              <w:rPr>
                <w:rFonts w:asciiTheme="minorHAnsi" w:hAnsiTheme="minorHAnsi" w:cstheme="minorHAnsi"/>
                <w:bCs/>
                <w:sz w:val="22"/>
                <w:szCs w:val="22"/>
              </w:rPr>
            </w:pPr>
            <w:r>
              <w:rPr>
                <w:rFonts w:asciiTheme="minorHAnsi" w:hAnsiTheme="minorHAnsi" w:cstheme="minorHAnsi"/>
                <w:bCs/>
                <w:sz w:val="22"/>
                <w:szCs w:val="22"/>
              </w:rPr>
              <w:t>Twin Platte Natural Resources District (TPNRD)</w:t>
            </w:r>
          </w:p>
        </w:tc>
        <w:tc>
          <w:tcPr>
            <w:tcW w:w="1255" w:type="dxa"/>
            <w:vAlign w:val="center"/>
          </w:tcPr>
          <w:p w14:paraId="20B16A2C" w14:textId="0679102B" w:rsidR="00121342" w:rsidRDefault="00EE4589" w:rsidP="00CE1717">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121342" w14:paraId="701B474E" w14:textId="77777777" w:rsidTr="007F05A6">
        <w:tc>
          <w:tcPr>
            <w:tcW w:w="2425" w:type="dxa"/>
            <w:vAlign w:val="center"/>
          </w:tcPr>
          <w:p w14:paraId="5DEAFC2F" w14:textId="7FE0FCD6" w:rsidR="00121342" w:rsidRDefault="003D2F9E" w:rsidP="00CE1717">
            <w:pPr>
              <w:rPr>
                <w:rFonts w:asciiTheme="minorHAnsi" w:hAnsiTheme="minorHAnsi" w:cstheme="minorHAnsi"/>
                <w:bCs/>
                <w:sz w:val="22"/>
                <w:szCs w:val="22"/>
              </w:rPr>
            </w:pPr>
            <w:r>
              <w:rPr>
                <w:rFonts w:asciiTheme="minorHAnsi" w:hAnsiTheme="minorHAnsi" w:cstheme="minorHAnsi"/>
                <w:bCs/>
                <w:sz w:val="22"/>
                <w:szCs w:val="22"/>
              </w:rPr>
              <w:t>John Shadle</w:t>
            </w:r>
          </w:p>
        </w:tc>
        <w:tc>
          <w:tcPr>
            <w:tcW w:w="5670" w:type="dxa"/>
            <w:vAlign w:val="center"/>
          </w:tcPr>
          <w:p w14:paraId="1AD978DC" w14:textId="67870F94" w:rsidR="00121342" w:rsidRDefault="00121342" w:rsidP="00CE1717">
            <w:pPr>
              <w:rPr>
                <w:rFonts w:asciiTheme="minorHAnsi" w:hAnsiTheme="minorHAnsi" w:cstheme="minorHAnsi"/>
                <w:bCs/>
                <w:sz w:val="22"/>
                <w:szCs w:val="22"/>
              </w:rPr>
            </w:pPr>
            <w:r>
              <w:rPr>
                <w:rFonts w:asciiTheme="minorHAnsi" w:hAnsiTheme="minorHAnsi" w:cstheme="minorHAnsi"/>
                <w:bCs/>
                <w:sz w:val="22"/>
                <w:szCs w:val="22"/>
              </w:rPr>
              <w:t>Nebraska Public Power District (NPPD)</w:t>
            </w:r>
          </w:p>
        </w:tc>
        <w:tc>
          <w:tcPr>
            <w:tcW w:w="1255" w:type="dxa"/>
            <w:vAlign w:val="center"/>
          </w:tcPr>
          <w:p w14:paraId="23FE5BFA" w14:textId="67A942E2" w:rsidR="00121342" w:rsidRDefault="00EE4589" w:rsidP="00CE1717">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121342" w14:paraId="4FFA520F" w14:textId="77777777" w:rsidTr="007F05A6">
        <w:tc>
          <w:tcPr>
            <w:tcW w:w="2425" w:type="dxa"/>
            <w:vAlign w:val="center"/>
          </w:tcPr>
          <w:p w14:paraId="4FDF65A3" w14:textId="5B461CDB" w:rsidR="00121342" w:rsidRDefault="003D2F9E" w:rsidP="00CE1717">
            <w:pPr>
              <w:rPr>
                <w:rFonts w:asciiTheme="minorHAnsi" w:hAnsiTheme="minorHAnsi" w:cstheme="minorHAnsi"/>
                <w:bCs/>
                <w:sz w:val="22"/>
                <w:szCs w:val="22"/>
              </w:rPr>
            </w:pPr>
            <w:r>
              <w:rPr>
                <w:rFonts w:asciiTheme="minorHAnsi" w:hAnsiTheme="minorHAnsi" w:cstheme="minorHAnsi"/>
                <w:bCs/>
                <w:sz w:val="22"/>
                <w:szCs w:val="22"/>
              </w:rPr>
              <w:t>Brandi Flyr</w:t>
            </w:r>
          </w:p>
        </w:tc>
        <w:tc>
          <w:tcPr>
            <w:tcW w:w="5670" w:type="dxa"/>
            <w:vAlign w:val="center"/>
          </w:tcPr>
          <w:p w14:paraId="484B0025" w14:textId="0553E633" w:rsidR="00121342" w:rsidRDefault="00EE4589" w:rsidP="00CE1717">
            <w:pPr>
              <w:rPr>
                <w:rFonts w:asciiTheme="minorHAnsi" w:hAnsiTheme="minorHAnsi" w:cstheme="minorHAnsi"/>
                <w:bCs/>
                <w:sz w:val="22"/>
                <w:szCs w:val="22"/>
              </w:rPr>
            </w:pPr>
            <w:r>
              <w:rPr>
                <w:rFonts w:asciiTheme="minorHAnsi" w:hAnsiTheme="minorHAnsi" w:cstheme="minorHAnsi"/>
                <w:bCs/>
                <w:sz w:val="22"/>
                <w:szCs w:val="22"/>
              </w:rPr>
              <w:t>Central Platte Natural Resources District (CPNRD)</w:t>
            </w:r>
          </w:p>
        </w:tc>
        <w:tc>
          <w:tcPr>
            <w:tcW w:w="1255" w:type="dxa"/>
            <w:vAlign w:val="center"/>
          </w:tcPr>
          <w:p w14:paraId="005174CB" w14:textId="5130866A" w:rsidR="00121342" w:rsidRDefault="003D2F9E" w:rsidP="00CE1717">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04082C" w14:paraId="500FF1F0" w14:textId="77777777" w:rsidTr="00CE1717">
        <w:tc>
          <w:tcPr>
            <w:tcW w:w="9350" w:type="dxa"/>
            <w:gridSpan w:val="3"/>
            <w:shd w:val="clear" w:color="auto" w:fill="EAF1DD" w:themeFill="accent3" w:themeFillTint="33"/>
            <w:vAlign w:val="center"/>
          </w:tcPr>
          <w:p w14:paraId="51193B97" w14:textId="77777777" w:rsidR="0004082C" w:rsidRPr="00EF27B7" w:rsidRDefault="0004082C" w:rsidP="00CE1717">
            <w:pPr>
              <w:rPr>
                <w:rFonts w:asciiTheme="minorHAnsi" w:hAnsiTheme="minorHAnsi" w:cstheme="minorHAnsi"/>
                <w:b/>
                <w:sz w:val="22"/>
                <w:szCs w:val="22"/>
              </w:rPr>
            </w:pPr>
            <w:r>
              <w:rPr>
                <w:rFonts w:asciiTheme="minorHAnsi" w:hAnsiTheme="minorHAnsi" w:cstheme="minorHAnsi"/>
                <w:b/>
                <w:sz w:val="22"/>
                <w:szCs w:val="22"/>
              </w:rPr>
              <w:t>Environmental Entities</w:t>
            </w:r>
          </w:p>
        </w:tc>
      </w:tr>
      <w:tr w:rsidR="004A63FD" w14:paraId="71D0E43C" w14:textId="77777777" w:rsidTr="007F05A6">
        <w:tc>
          <w:tcPr>
            <w:tcW w:w="2425" w:type="dxa"/>
          </w:tcPr>
          <w:p w14:paraId="48CAAE2B" w14:textId="0F44A5F4" w:rsidR="004A63FD" w:rsidRDefault="004A63FD" w:rsidP="00CE1717">
            <w:pPr>
              <w:rPr>
                <w:rFonts w:asciiTheme="minorHAnsi" w:hAnsiTheme="minorHAnsi" w:cstheme="minorHAnsi"/>
                <w:bCs/>
                <w:sz w:val="22"/>
                <w:szCs w:val="22"/>
              </w:rPr>
            </w:pPr>
            <w:r>
              <w:rPr>
                <w:rFonts w:asciiTheme="minorHAnsi" w:hAnsiTheme="minorHAnsi" w:cstheme="minorHAnsi"/>
                <w:bCs/>
                <w:sz w:val="22"/>
                <w:szCs w:val="22"/>
              </w:rPr>
              <w:t>Rich Walters</w:t>
            </w:r>
          </w:p>
        </w:tc>
        <w:tc>
          <w:tcPr>
            <w:tcW w:w="5670" w:type="dxa"/>
          </w:tcPr>
          <w:p w14:paraId="22889638" w14:textId="1154AF8C" w:rsidR="004A63FD" w:rsidRPr="00A858E8" w:rsidRDefault="00BE413F" w:rsidP="00CE1717">
            <w:pPr>
              <w:rPr>
                <w:rFonts w:asciiTheme="minorHAnsi" w:hAnsiTheme="minorHAnsi" w:cstheme="minorHAnsi"/>
                <w:bCs/>
                <w:sz w:val="22"/>
                <w:szCs w:val="22"/>
              </w:rPr>
            </w:pPr>
            <w:r>
              <w:rPr>
                <w:rFonts w:asciiTheme="minorHAnsi" w:hAnsiTheme="minorHAnsi" w:cstheme="minorHAnsi"/>
                <w:bCs/>
                <w:sz w:val="22"/>
                <w:szCs w:val="22"/>
              </w:rPr>
              <w:t>The N</w:t>
            </w:r>
            <w:r w:rsidR="00626EC1">
              <w:rPr>
                <w:rFonts w:asciiTheme="minorHAnsi" w:hAnsiTheme="minorHAnsi" w:cstheme="minorHAnsi"/>
                <w:bCs/>
                <w:sz w:val="22"/>
                <w:szCs w:val="22"/>
              </w:rPr>
              <w:t>ature Conservancy (TNC)</w:t>
            </w:r>
          </w:p>
        </w:tc>
        <w:tc>
          <w:tcPr>
            <w:tcW w:w="1255" w:type="dxa"/>
            <w:vAlign w:val="center"/>
          </w:tcPr>
          <w:p w14:paraId="6CF799B7" w14:textId="46ED3820" w:rsidR="004A63FD" w:rsidRDefault="00626EC1" w:rsidP="00CE1717">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4A63FD" w14:paraId="15BD11D9" w14:textId="77777777" w:rsidTr="007F05A6">
        <w:tc>
          <w:tcPr>
            <w:tcW w:w="2425" w:type="dxa"/>
          </w:tcPr>
          <w:p w14:paraId="26E0BA9E" w14:textId="29F67A80" w:rsidR="004A63FD" w:rsidRDefault="004A63FD" w:rsidP="00CE1717">
            <w:pPr>
              <w:rPr>
                <w:rFonts w:asciiTheme="minorHAnsi" w:hAnsiTheme="minorHAnsi" w:cstheme="minorHAnsi"/>
                <w:bCs/>
                <w:sz w:val="22"/>
                <w:szCs w:val="22"/>
              </w:rPr>
            </w:pPr>
            <w:r>
              <w:rPr>
                <w:rFonts w:asciiTheme="minorHAnsi" w:hAnsiTheme="minorHAnsi" w:cstheme="minorHAnsi"/>
                <w:bCs/>
                <w:sz w:val="22"/>
                <w:szCs w:val="22"/>
              </w:rPr>
              <w:t>Melissa Mosier</w:t>
            </w:r>
          </w:p>
        </w:tc>
        <w:tc>
          <w:tcPr>
            <w:tcW w:w="5670" w:type="dxa"/>
          </w:tcPr>
          <w:p w14:paraId="16641305" w14:textId="47D206E9" w:rsidR="004A63FD" w:rsidRPr="00A858E8" w:rsidRDefault="004D0907" w:rsidP="00CE1717">
            <w:pPr>
              <w:rPr>
                <w:rFonts w:asciiTheme="minorHAnsi" w:hAnsiTheme="minorHAnsi" w:cstheme="minorHAnsi"/>
                <w:bCs/>
                <w:sz w:val="22"/>
                <w:szCs w:val="22"/>
              </w:rPr>
            </w:pPr>
            <w:r>
              <w:rPr>
                <w:rFonts w:asciiTheme="minorHAnsi" w:hAnsiTheme="minorHAnsi" w:cstheme="minorHAnsi"/>
                <w:bCs/>
                <w:sz w:val="22"/>
                <w:szCs w:val="22"/>
              </w:rPr>
              <w:t>Audubon Great Plains</w:t>
            </w:r>
          </w:p>
        </w:tc>
        <w:tc>
          <w:tcPr>
            <w:tcW w:w="1255" w:type="dxa"/>
            <w:vAlign w:val="center"/>
          </w:tcPr>
          <w:p w14:paraId="183A7592" w14:textId="23B090DA" w:rsidR="004A63FD" w:rsidRDefault="004D0907" w:rsidP="00CE1717">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04082C" w14:paraId="0FA60B9F" w14:textId="77777777" w:rsidTr="00CE1717">
        <w:tc>
          <w:tcPr>
            <w:tcW w:w="9350" w:type="dxa"/>
            <w:gridSpan w:val="3"/>
            <w:shd w:val="clear" w:color="auto" w:fill="FDE9D9" w:themeFill="accent6" w:themeFillTint="33"/>
            <w:vAlign w:val="center"/>
          </w:tcPr>
          <w:p w14:paraId="50A2C680" w14:textId="77777777" w:rsidR="0004082C" w:rsidRPr="002275E2" w:rsidRDefault="0004082C" w:rsidP="00CE1717">
            <w:pPr>
              <w:rPr>
                <w:rFonts w:asciiTheme="minorHAnsi" w:hAnsiTheme="minorHAnsi" w:cstheme="minorHAnsi"/>
                <w:b/>
                <w:sz w:val="22"/>
                <w:szCs w:val="22"/>
              </w:rPr>
            </w:pPr>
            <w:r>
              <w:rPr>
                <w:rFonts w:asciiTheme="minorHAnsi" w:hAnsiTheme="minorHAnsi" w:cstheme="minorHAnsi"/>
                <w:b/>
                <w:sz w:val="22"/>
                <w:szCs w:val="22"/>
              </w:rPr>
              <w:t>Executive Director’s Office (EDO)</w:t>
            </w:r>
          </w:p>
        </w:tc>
      </w:tr>
      <w:tr w:rsidR="007F05A6" w14:paraId="3EC6BA70" w14:textId="77777777" w:rsidTr="00FA4727">
        <w:tc>
          <w:tcPr>
            <w:tcW w:w="2425" w:type="dxa"/>
            <w:vAlign w:val="center"/>
          </w:tcPr>
          <w:p w14:paraId="5789017C" w14:textId="77777777"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Jason Farnsworth, BCES</w:t>
            </w:r>
          </w:p>
        </w:tc>
        <w:tc>
          <w:tcPr>
            <w:tcW w:w="6925" w:type="dxa"/>
            <w:gridSpan w:val="2"/>
            <w:vAlign w:val="center"/>
          </w:tcPr>
          <w:p w14:paraId="3E0AC8D0" w14:textId="77777777"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Executive Director</w:t>
            </w:r>
          </w:p>
        </w:tc>
      </w:tr>
      <w:tr w:rsidR="007F05A6" w14:paraId="454A99E5" w14:textId="77777777" w:rsidTr="00FA4727">
        <w:tc>
          <w:tcPr>
            <w:tcW w:w="2425" w:type="dxa"/>
            <w:vAlign w:val="center"/>
          </w:tcPr>
          <w:p w14:paraId="68EB4396" w14:textId="77777777"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Chadwin Smith, Ph.D.</w:t>
            </w:r>
          </w:p>
        </w:tc>
        <w:tc>
          <w:tcPr>
            <w:tcW w:w="6925" w:type="dxa"/>
            <w:gridSpan w:val="2"/>
            <w:vAlign w:val="center"/>
          </w:tcPr>
          <w:p w14:paraId="248CB6B9" w14:textId="77777777"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Science Policy Coordinator</w:t>
            </w:r>
          </w:p>
        </w:tc>
      </w:tr>
      <w:tr w:rsidR="007F05A6" w14:paraId="0CBB422F" w14:textId="77777777" w:rsidTr="00FA4727">
        <w:tc>
          <w:tcPr>
            <w:tcW w:w="2425" w:type="dxa"/>
            <w:vAlign w:val="center"/>
          </w:tcPr>
          <w:p w14:paraId="59FEB2FE" w14:textId="77777777"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Tim Tunnell, M.S.</w:t>
            </w:r>
          </w:p>
        </w:tc>
        <w:tc>
          <w:tcPr>
            <w:tcW w:w="6925" w:type="dxa"/>
            <w:gridSpan w:val="2"/>
            <w:vAlign w:val="center"/>
          </w:tcPr>
          <w:p w14:paraId="1B259B15" w14:textId="77777777"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Land Plan Coordinator</w:t>
            </w:r>
          </w:p>
        </w:tc>
      </w:tr>
      <w:tr w:rsidR="007F05A6" w14:paraId="1B2822B1" w14:textId="77777777" w:rsidTr="00FA4727">
        <w:tc>
          <w:tcPr>
            <w:tcW w:w="2425" w:type="dxa"/>
            <w:vAlign w:val="center"/>
          </w:tcPr>
          <w:p w14:paraId="06E6B87B" w14:textId="77777777"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lastRenderedPageBreak/>
              <w:t>Seth Turner, P.E.</w:t>
            </w:r>
          </w:p>
        </w:tc>
        <w:tc>
          <w:tcPr>
            <w:tcW w:w="6925" w:type="dxa"/>
            <w:gridSpan w:val="2"/>
            <w:vAlign w:val="center"/>
          </w:tcPr>
          <w:p w14:paraId="5C3FEB06" w14:textId="77777777"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Water Plan Coordinator</w:t>
            </w:r>
          </w:p>
        </w:tc>
      </w:tr>
      <w:tr w:rsidR="007F05A6" w14:paraId="24EC18C9" w14:textId="77777777" w:rsidTr="00FA4727">
        <w:tc>
          <w:tcPr>
            <w:tcW w:w="2425" w:type="dxa"/>
            <w:vAlign w:val="center"/>
          </w:tcPr>
          <w:p w14:paraId="6DC7AE26" w14:textId="77777777"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Malinda Henry, Ph.D.</w:t>
            </w:r>
          </w:p>
        </w:tc>
        <w:tc>
          <w:tcPr>
            <w:tcW w:w="6925" w:type="dxa"/>
            <w:gridSpan w:val="2"/>
            <w:vAlign w:val="center"/>
          </w:tcPr>
          <w:p w14:paraId="2070DD72" w14:textId="77777777"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Science Plan Coordinator</w:t>
            </w:r>
          </w:p>
        </w:tc>
      </w:tr>
      <w:tr w:rsidR="007F05A6" w14:paraId="1B1C87B6" w14:textId="77777777" w:rsidTr="00FA4727">
        <w:tc>
          <w:tcPr>
            <w:tcW w:w="2425" w:type="dxa"/>
            <w:vAlign w:val="center"/>
          </w:tcPr>
          <w:p w14:paraId="107F9D9B" w14:textId="77777777"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Justin Brei, P.E.</w:t>
            </w:r>
          </w:p>
        </w:tc>
        <w:tc>
          <w:tcPr>
            <w:tcW w:w="6925" w:type="dxa"/>
            <w:gridSpan w:val="2"/>
            <w:vAlign w:val="center"/>
          </w:tcPr>
          <w:p w14:paraId="0ACDFAD6" w14:textId="77777777"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Engineering/Colorado Coordinator</w:t>
            </w:r>
          </w:p>
        </w:tc>
      </w:tr>
      <w:tr w:rsidR="007F05A6" w14:paraId="4C5315B9" w14:textId="77777777" w:rsidTr="00FA4727">
        <w:tc>
          <w:tcPr>
            <w:tcW w:w="2425" w:type="dxa"/>
            <w:vAlign w:val="center"/>
          </w:tcPr>
          <w:p w14:paraId="308F0BCA" w14:textId="77777777"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Jason Bruggeman, Ph.D.</w:t>
            </w:r>
          </w:p>
        </w:tc>
        <w:tc>
          <w:tcPr>
            <w:tcW w:w="6925" w:type="dxa"/>
            <w:gridSpan w:val="2"/>
            <w:vAlign w:val="center"/>
          </w:tcPr>
          <w:p w14:paraId="7AC40079" w14:textId="77777777"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Species Monitoring Coordinator</w:t>
            </w:r>
          </w:p>
        </w:tc>
      </w:tr>
      <w:tr w:rsidR="007F05A6" w14:paraId="251256A2" w14:textId="77777777" w:rsidTr="00FA4727">
        <w:tc>
          <w:tcPr>
            <w:tcW w:w="2425" w:type="dxa"/>
            <w:vAlign w:val="center"/>
          </w:tcPr>
          <w:p w14:paraId="2A75261C" w14:textId="77777777"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Alicia Uribe</w:t>
            </w:r>
          </w:p>
        </w:tc>
        <w:tc>
          <w:tcPr>
            <w:tcW w:w="6925" w:type="dxa"/>
            <w:gridSpan w:val="2"/>
            <w:vAlign w:val="center"/>
          </w:tcPr>
          <w:p w14:paraId="6B43DA15" w14:textId="77777777" w:rsidR="007F05A6" w:rsidRDefault="007F05A6" w:rsidP="00FA4727">
            <w:pPr>
              <w:rPr>
                <w:rFonts w:asciiTheme="minorHAnsi" w:hAnsiTheme="minorHAnsi" w:cstheme="minorHAnsi"/>
                <w:bCs/>
                <w:sz w:val="22"/>
                <w:szCs w:val="22"/>
              </w:rPr>
            </w:pPr>
            <w:r>
              <w:rPr>
                <w:rFonts w:asciiTheme="minorHAnsi" w:hAnsiTheme="minorHAnsi" w:cstheme="minorHAnsi"/>
                <w:bCs/>
                <w:sz w:val="22"/>
                <w:szCs w:val="22"/>
              </w:rPr>
              <w:t>Executive Office Manager</w:t>
            </w:r>
          </w:p>
        </w:tc>
      </w:tr>
      <w:tr w:rsidR="00B66906" w14:paraId="31A392B1" w14:textId="77777777" w:rsidTr="00FA4727">
        <w:tc>
          <w:tcPr>
            <w:tcW w:w="2425" w:type="dxa"/>
            <w:vAlign w:val="center"/>
          </w:tcPr>
          <w:p w14:paraId="00F14D9E" w14:textId="04DF9967"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Patrick Farrell, M.S.</w:t>
            </w:r>
          </w:p>
        </w:tc>
        <w:tc>
          <w:tcPr>
            <w:tcW w:w="6925" w:type="dxa"/>
            <w:gridSpan w:val="2"/>
            <w:vAlign w:val="center"/>
          </w:tcPr>
          <w:p w14:paraId="443B4A70" w14:textId="56E25701"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Statistical Ecologist</w:t>
            </w:r>
          </w:p>
        </w:tc>
      </w:tr>
      <w:tr w:rsidR="00B66906" w14:paraId="7E37C167" w14:textId="77777777" w:rsidTr="00FA4727">
        <w:tc>
          <w:tcPr>
            <w:tcW w:w="2425" w:type="dxa"/>
            <w:vAlign w:val="center"/>
          </w:tcPr>
          <w:p w14:paraId="4B925A32" w14:textId="77777777"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Mallory Jaymes, M.S.</w:t>
            </w:r>
          </w:p>
        </w:tc>
        <w:tc>
          <w:tcPr>
            <w:tcW w:w="6925" w:type="dxa"/>
            <w:gridSpan w:val="2"/>
            <w:vAlign w:val="center"/>
          </w:tcPr>
          <w:p w14:paraId="489B05BB" w14:textId="77777777"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Whooping Crane Biologist</w:t>
            </w:r>
          </w:p>
        </w:tc>
      </w:tr>
      <w:tr w:rsidR="00B66906" w14:paraId="26BDEC7C" w14:textId="77777777" w:rsidTr="00FA4727">
        <w:tc>
          <w:tcPr>
            <w:tcW w:w="2425" w:type="dxa"/>
            <w:vAlign w:val="center"/>
          </w:tcPr>
          <w:p w14:paraId="3C0390E4" w14:textId="77777777"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Kaley Keldsen, M.S.</w:t>
            </w:r>
          </w:p>
        </w:tc>
        <w:tc>
          <w:tcPr>
            <w:tcW w:w="6925" w:type="dxa"/>
            <w:gridSpan w:val="2"/>
            <w:vAlign w:val="center"/>
          </w:tcPr>
          <w:p w14:paraId="6FDA5A0F" w14:textId="77777777"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Spatial Biologist</w:t>
            </w:r>
          </w:p>
        </w:tc>
      </w:tr>
      <w:tr w:rsidR="00B66906" w14:paraId="764DA1A6" w14:textId="77777777" w:rsidTr="00FA4727">
        <w:tc>
          <w:tcPr>
            <w:tcW w:w="2425" w:type="dxa"/>
            <w:vAlign w:val="center"/>
          </w:tcPr>
          <w:p w14:paraId="5F260E69" w14:textId="77777777"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Michael Steele</w:t>
            </w:r>
          </w:p>
        </w:tc>
        <w:tc>
          <w:tcPr>
            <w:tcW w:w="6925" w:type="dxa"/>
            <w:gridSpan w:val="2"/>
            <w:vAlign w:val="center"/>
          </w:tcPr>
          <w:p w14:paraId="5203C948" w14:textId="77777777"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Biological Technician</w:t>
            </w:r>
          </w:p>
        </w:tc>
      </w:tr>
      <w:tr w:rsidR="00B66906" w14:paraId="4CAF0CB6" w14:textId="77777777" w:rsidTr="00FA4727">
        <w:tc>
          <w:tcPr>
            <w:tcW w:w="2425" w:type="dxa"/>
            <w:vAlign w:val="center"/>
          </w:tcPr>
          <w:p w14:paraId="1B3F5CFC" w14:textId="77777777"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Jonathan Wentz</w:t>
            </w:r>
          </w:p>
        </w:tc>
        <w:tc>
          <w:tcPr>
            <w:tcW w:w="6925" w:type="dxa"/>
            <w:gridSpan w:val="2"/>
            <w:vAlign w:val="center"/>
          </w:tcPr>
          <w:p w14:paraId="68DEF6CD" w14:textId="77777777"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Biological Technician</w:t>
            </w:r>
          </w:p>
        </w:tc>
      </w:tr>
      <w:tr w:rsidR="00B66906" w14:paraId="35412A03" w14:textId="77777777" w:rsidTr="00FA4727">
        <w:tc>
          <w:tcPr>
            <w:tcW w:w="2425" w:type="dxa"/>
            <w:vAlign w:val="center"/>
          </w:tcPr>
          <w:p w14:paraId="72876DB8" w14:textId="77777777"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Ed Weschler</w:t>
            </w:r>
          </w:p>
        </w:tc>
        <w:tc>
          <w:tcPr>
            <w:tcW w:w="6925" w:type="dxa"/>
            <w:gridSpan w:val="2"/>
            <w:vAlign w:val="center"/>
          </w:tcPr>
          <w:p w14:paraId="5089103F" w14:textId="77777777"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Water Resources Engineer</w:t>
            </w:r>
          </w:p>
        </w:tc>
      </w:tr>
      <w:tr w:rsidR="00B66906" w14:paraId="1D71FA9A" w14:textId="77777777" w:rsidTr="00FA4727">
        <w:tc>
          <w:tcPr>
            <w:tcW w:w="2425" w:type="dxa"/>
            <w:vAlign w:val="center"/>
          </w:tcPr>
          <w:p w14:paraId="1FF588DD" w14:textId="77777777"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Libby Casavant, M.S.</w:t>
            </w:r>
          </w:p>
        </w:tc>
        <w:tc>
          <w:tcPr>
            <w:tcW w:w="6925" w:type="dxa"/>
            <w:gridSpan w:val="2"/>
            <w:vAlign w:val="center"/>
          </w:tcPr>
          <w:p w14:paraId="29903C9C" w14:textId="77777777"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Hydraulic Engineer (virtual)</w:t>
            </w:r>
          </w:p>
        </w:tc>
      </w:tr>
      <w:tr w:rsidR="00B66906" w14:paraId="7410E3EB" w14:textId="77777777" w:rsidTr="00FA4727">
        <w:tc>
          <w:tcPr>
            <w:tcW w:w="2425" w:type="dxa"/>
            <w:vAlign w:val="center"/>
          </w:tcPr>
          <w:p w14:paraId="38A795D3" w14:textId="77777777"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Helen Davis, M.S.</w:t>
            </w:r>
          </w:p>
        </w:tc>
        <w:tc>
          <w:tcPr>
            <w:tcW w:w="6925" w:type="dxa"/>
            <w:gridSpan w:val="2"/>
            <w:vAlign w:val="center"/>
          </w:tcPr>
          <w:p w14:paraId="102B9C1E" w14:textId="77777777"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Geospatial Analyst (virtual)</w:t>
            </w:r>
          </w:p>
        </w:tc>
      </w:tr>
      <w:tr w:rsidR="00B66906" w14:paraId="056BC27C" w14:textId="77777777" w:rsidTr="00FA4727">
        <w:tc>
          <w:tcPr>
            <w:tcW w:w="2425" w:type="dxa"/>
            <w:vAlign w:val="center"/>
          </w:tcPr>
          <w:p w14:paraId="470490FA" w14:textId="77777777"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Sarah Fancher, Ph.D.</w:t>
            </w:r>
          </w:p>
        </w:tc>
        <w:tc>
          <w:tcPr>
            <w:tcW w:w="6925" w:type="dxa"/>
            <w:gridSpan w:val="2"/>
            <w:vAlign w:val="center"/>
          </w:tcPr>
          <w:p w14:paraId="153AA229" w14:textId="77777777"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Fluvial Geomorphologist (virtual)</w:t>
            </w:r>
          </w:p>
        </w:tc>
      </w:tr>
      <w:tr w:rsidR="00B66906" w14:paraId="2BC5394D" w14:textId="77777777" w:rsidTr="00CE1717">
        <w:tc>
          <w:tcPr>
            <w:tcW w:w="9350" w:type="dxa"/>
            <w:gridSpan w:val="3"/>
            <w:shd w:val="clear" w:color="auto" w:fill="F2F2F2" w:themeFill="background1" w:themeFillShade="F2"/>
            <w:vAlign w:val="center"/>
          </w:tcPr>
          <w:p w14:paraId="04EDA450" w14:textId="77777777" w:rsidR="00B66906" w:rsidRPr="00ED3EE0" w:rsidRDefault="00B66906" w:rsidP="00B66906">
            <w:pPr>
              <w:rPr>
                <w:rFonts w:asciiTheme="minorHAnsi" w:hAnsiTheme="minorHAnsi" w:cstheme="minorHAnsi"/>
                <w:b/>
                <w:sz w:val="22"/>
                <w:szCs w:val="22"/>
              </w:rPr>
            </w:pPr>
            <w:r>
              <w:rPr>
                <w:rFonts w:asciiTheme="minorHAnsi" w:hAnsiTheme="minorHAnsi" w:cstheme="minorHAnsi"/>
                <w:b/>
                <w:sz w:val="22"/>
                <w:szCs w:val="22"/>
              </w:rPr>
              <w:t>Other Participants</w:t>
            </w:r>
          </w:p>
        </w:tc>
      </w:tr>
      <w:tr w:rsidR="00B66906" w14:paraId="559A63E1" w14:textId="77777777" w:rsidTr="007F05A6">
        <w:tc>
          <w:tcPr>
            <w:tcW w:w="2425" w:type="dxa"/>
            <w:vAlign w:val="center"/>
          </w:tcPr>
          <w:p w14:paraId="48340734" w14:textId="1AA3DF96"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Jennifer Hoeting, Ph.D.</w:t>
            </w:r>
          </w:p>
        </w:tc>
        <w:tc>
          <w:tcPr>
            <w:tcW w:w="6925" w:type="dxa"/>
            <w:gridSpan w:val="2"/>
            <w:vAlign w:val="center"/>
          </w:tcPr>
          <w:p w14:paraId="0F0533A1" w14:textId="584C0A67"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Independent Scientific Advisory Committee (ISAC)</w:t>
            </w:r>
            <w:r w:rsidR="00A05D3B">
              <w:rPr>
                <w:rFonts w:asciiTheme="minorHAnsi" w:hAnsiTheme="minorHAnsi" w:cstheme="minorHAnsi"/>
                <w:bCs/>
                <w:sz w:val="22"/>
                <w:szCs w:val="22"/>
              </w:rPr>
              <w:t xml:space="preserve"> </w:t>
            </w:r>
            <w:r>
              <w:rPr>
                <w:rFonts w:asciiTheme="minorHAnsi" w:hAnsiTheme="minorHAnsi" w:cstheme="minorHAnsi"/>
                <w:bCs/>
                <w:sz w:val="22"/>
                <w:szCs w:val="22"/>
              </w:rPr>
              <w:t>(virtual)</w:t>
            </w:r>
          </w:p>
        </w:tc>
      </w:tr>
      <w:tr w:rsidR="00B66906" w14:paraId="4E3F4BB7" w14:textId="77777777" w:rsidTr="007F05A6">
        <w:tc>
          <w:tcPr>
            <w:tcW w:w="2425" w:type="dxa"/>
            <w:vAlign w:val="center"/>
          </w:tcPr>
          <w:p w14:paraId="3CD4DA29" w14:textId="79ABBBE3"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David Galat, Ph.D.</w:t>
            </w:r>
          </w:p>
        </w:tc>
        <w:tc>
          <w:tcPr>
            <w:tcW w:w="6925" w:type="dxa"/>
            <w:gridSpan w:val="2"/>
            <w:vAlign w:val="center"/>
          </w:tcPr>
          <w:p w14:paraId="4CC21F80" w14:textId="39B5F50B"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ISAC (virtual)</w:t>
            </w:r>
          </w:p>
        </w:tc>
      </w:tr>
      <w:tr w:rsidR="00B66906" w14:paraId="0E8F3238" w14:textId="77777777" w:rsidTr="007F05A6">
        <w:tc>
          <w:tcPr>
            <w:tcW w:w="2425" w:type="dxa"/>
            <w:vAlign w:val="center"/>
          </w:tcPr>
          <w:p w14:paraId="5F7A15B0" w14:textId="18A66E97"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Matt Rabbe</w:t>
            </w:r>
          </w:p>
        </w:tc>
        <w:tc>
          <w:tcPr>
            <w:tcW w:w="6925" w:type="dxa"/>
            <w:gridSpan w:val="2"/>
            <w:vAlign w:val="center"/>
          </w:tcPr>
          <w:p w14:paraId="699EDCF2" w14:textId="2ACD6F65"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USFWS</w:t>
            </w:r>
          </w:p>
        </w:tc>
      </w:tr>
      <w:tr w:rsidR="00B66906" w14:paraId="4D8A3AEC" w14:textId="77777777" w:rsidTr="007F05A6">
        <w:tc>
          <w:tcPr>
            <w:tcW w:w="2425" w:type="dxa"/>
            <w:vAlign w:val="center"/>
          </w:tcPr>
          <w:p w14:paraId="7EFCCD1D" w14:textId="6AC6A2B7"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Ryan Kelly</w:t>
            </w:r>
          </w:p>
        </w:tc>
        <w:tc>
          <w:tcPr>
            <w:tcW w:w="6925" w:type="dxa"/>
            <w:gridSpan w:val="2"/>
            <w:vAlign w:val="center"/>
          </w:tcPr>
          <w:p w14:paraId="4355CC45" w14:textId="1DAE4E5B"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Nebraska DNR</w:t>
            </w:r>
          </w:p>
        </w:tc>
      </w:tr>
      <w:tr w:rsidR="00272293" w14:paraId="3354EB23" w14:textId="77777777" w:rsidTr="007F05A6">
        <w:tc>
          <w:tcPr>
            <w:tcW w:w="2425" w:type="dxa"/>
            <w:vAlign w:val="center"/>
          </w:tcPr>
          <w:p w14:paraId="4F7C869E" w14:textId="5898881E" w:rsidR="00272293" w:rsidRDefault="00272293" w:rsidP="00B66906">
            <w:pPr>
              <w:rPr>
                <w:rFonts w:asciiTheme="minorHAnsi" w:hAnsiTheme="minorHAnsi" w:cstheme="minorHAnsi"/>
                <w:bCs/>
                <w:sz w:val="22"/>
                <w:szCs w:val="22"/>
              </w:rPr>
            </w:pPr>
            <w:r>
              <w:rPr>
                <w:rFonts w:asciiTheme="minorHAnsi" w:hAnsiTheme="minorHAnsi" w:cstheme="minorHAnsi"/>
                <w:bCs/>
                <w:sz w:val="22"/>
                <w:szCs w:val="22"/>
              </w:rPr>
              <w:t>Tom Wilmoth</w:t>
            </w:r>
          </w:p>
        </w:tc>
        <w:tc>
          <w:tcPr>
            <w:tcW w:w="6925" w:type="dxa"/>
            <w:gridSpan w:val="2"/>
            <w:vAlign w:val="center"/>
          </w:tcPr>
          <w:p w14:paraId="77452978" w14:textId="7B4D462D" w:rsidR="00272293" w:rsidRDefault="00272293" w:rsidP="00B66906">
            <w:pPr>
              <w:rPr>
                <w:rFonts w:asciiTheme="minorHAnsi" w:hAnsiTheme="minorHAnsi" w:cstheme="minorHAnsi"/>
                <w:bCs/>
                <w:sz w:val="22"/>
                <w:szCs w:val="22"/>
              </w:rPr>
            </w:pPr>
            <w:r>
              <w:rPr>
                <w:rFonts w:asciiTheme="minorHAnsi" w:hAnsiTheme="minorHAnsi" w:cstheme="minorHAnsi"/>
                <w:bCs/>
                <w:sz w:val="22"/>
                <w:szCs w:val="22"/>
              </w:rPr>
              <w:t>BWJ Law Group</w:t>
            </w:r>
          </w:p>
        </w:tc>
      </w:tr>
      <w:tr w:rsidR="00B66906" w14:paraId="5EAAA158" w14:textId="77777777" w:rsidTr="007F05A6">
        <w:tc>
          <w:tcPr>
            <w:tcW w:w="2425" w:type="dxa"/>
            <w:vAlign w:val="center"/>
          </w:tcPr>
          <w:p w14:paraId="6EA17FE6" w14:textId="3367FFCE"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Lalit Jha</w:t>
            </w:r>
          </w:p>
        </w:tc>
        <w:tc>
          <w:tcPr>
            <w:tcW w:w="6925" w:type="dxa"/>
            <w:gridSpan w:val="2"/>
            <w:vAlign w:val="center"/>
          </w:tcPr>
          <w:p w14:paraId="44B49450" w14:textId="7CA2215D"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JEO</w:t>
            </w:r>
          </w:p>
        </w:tc>
      </w:tr>
      <w:tr w:rsidR="00B66906" w14:paraId="2FBA4353" w14:textId="77777777" w:rsidTr="007F05A6">
        <w:tc>
          <w:tcPr>
            <w:tcW w:w="2425" w:type="dxa"/>
            <w:vAlign w:val="center"/>
          </w:tcPr>
          <w:p w14:paraId="531DE1E5" w14:textId="0741E615"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Dan Fricke</w:t>
            </w:r>
          </w:p>
        </w:tc>
        <w:tc>
          <w:tcPr>
            <w:tcW w:w="6925" w:type="dxa"/>
            <w:gridSpan w:val="2"/>
            <w:vAlign w:val="center"/>
          </w:tcPr>
          <w:p w14:paraId="3C6FFFEF" w14:textId="02BF7397"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JEO</w:t>
            </w:r>
          </w:p>
        </w:tc>
      </w:tr>
      <w:tr w:rsidR="00B66906" w14:paraId="60B0500C" w14:textId="77777777" w:rsidTr="007F05A6">
        <w:tc>
          <w:tcPr>
            <w:tcW w:w="2425" w:type="dxa"/>
            <w:vAlign w:val="center"/>
          </w:tcPr>
          <w:p w14:paraId="3D5F0E63" w14:textId="7E3A3593"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Matt Pillard</w:t>
            </w:r>
          </w:p>
        </w:tc>
        <w:tc>
          <w:tcPr>
            <w:tcW w:w="6925" w:type="dxa"/>
            <w:gridSpan w:val="2"/>
            <w:vAlign w:val="center"/>
          </w:tcPr>
          <w:p w14:paraId="02B7CFEC" w14:textId="6BC4E6C4"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HDR</w:t>
            </w:r>
          </w:p>
        </w:tc>
      </w:tr>
      <w:tr w:rsidR="00B66906" w14:paraId="2EF9CDDB" w14:textId="77777777" w:rsidTr="007F05A6">
        <w:tc>
          <w:tcPr>
            <w:tcW w:w="2425" w:type="dxa"/>
            <w:vAlign w:val="center"/>
          </w:tcPr>
          <w:p w14:paraId="60735FF7" w14:textId="59E5263C"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Jeff Shafer</w:t>
            </w:r>
          </w:p>
        </w:tc>
        <w:tc>
          <w:tcPr>
            <w:tcW w:w="6925" w:type="dxa"/>
            <w:gridSpan w:val="2"/>
            <w:vAlign w:val="center"/>
          </w:tcPr>
          <w:p w14:paraId="453575ED" w14:textId="4173A73C"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NPPD</w:t>
            </w:r>
          </w:p>
        </w:tc>
      </w:tr>
      <w:tr w:rsidR="00B66906" w14:paraId="6B9B4B60" w14:textId="77777777" w:rsidTr="007F05A6">
        <w:tc>
          <w:tcPr>
            <w:tcW w:w="2425" w:type="dxa"/>
            <w:vAlign w:val="center"/>
          </w:tcPr>
          <w:p w14:paraId="54C4E77D" w14:textId="25A4CE0D"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Dan Bigbee</w:t>
            </w:r>
          </w:p>
        </w:tc>
        <w:tc>
          <w:tcPr>
            <w:tcW w:w="6925" w:type="dxa"/>
            <w:gridSpan w:val="2"/>
            <w:vAlign w:val="center"/>
          </w:tcPr>
          <w:p w14:paraId="20F17ED4" w14:textId="576C6B5F"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EA</w:t>
            </w:r>
          </w:p>
        </w:tc>
      </w:tr>
      <w:tr w:rsidR="005D476E" w14:paraId="5167DBA7" w14:textId="77777777" w:rsidTr="007F05A6">
        <w:tc>
          <w:tcPr>
            <w:tcW w:w="2425" w:type="dxa"/>
            <w:vAlign w:val="center"/>
          </w:tcPr>
          <w:p w14:paraId="422043EA" w14:textId="753D9220" w:rsidR="005D476E" w:rsidRDefault="005D476E" w:rsidP="00B66906">
            <w:pPr>
              <w:rPr>
                <w:rFonts w:asciiTheme="minorHAnsi" w:hAnsiTheme="minorHAnsi" w:cstheme="minorHAnsi"/>
                <w:bCs/>
                <w:sz w:val="22"/>
                <w:szCs w:val="22"/>
              </w:rPr>
            </w:pPr>
            <w:r>
              <w:rPr>
                <w:rFonts w:asciiTheme="minorHAnsi" w:hAnsiTheme="minorHAnsi" w:cstheme="minorHAnsi"/>
                <w:bCs/>
                <w:sz w:val="22"/>
                <w:szCs w:val="22"/>
              </w:rPr>
              <w:t>Cory Steinke</w:t>
            </w:r>
          </w:p>
        </w:tc>
        <w:tc>
          <w:tcPr>
            <w:tcW w:w="6925" w:type="dxa"/>
            <w:gridSpan w:val="2"/>
            <w:vAlign w:val="center"/>
          </w:tcPr>
          <w:p w14:paraId="6ADA3D20" w14:textId="72993EB0" w:rsidR="005D476E" w:rsidRDefault="005D476E" w:rsidP="00B66906">
            <w:pPr>
              <w:rPr>
                <w:rFonts w:asciiTheme="minorHAnsi" w:hAnsiTheme="minorHAnsi" w:cstheme="minorHAnsi"/>
                <w:bCs/>
                <w:sz w:val="22"/>
                <w:szCs w:val="22"/>
              </w:rPr>
            </w:pPr>
            <w:r>
              <w:rPr>
                <w:rFonts w:asciiTheme="minorHAnsi" w:hAnsiTheme="minorHAnsi" w:cstheme="minorHAnsi"/>
                <w:bCs/>
                <w:sz w:val="22"/>
                <w:szCs w:val="22"/>
              </w:rPr>
              <w:t>CNPPID</w:t>
            </w:r>
          </w:p>
        </w:tc>
      </w:tr>
      <w:tr w:rsidR="00B66906" w14:paraId="685829F2" w14:textId="77777777" w:rsidTr="007F05A6">
        <w:tc>
          <w:tcPr>
            <w:tcW w:w="2425" w:type="dxa"/>
            <w:vAlign w:val="center"/>
          </w:tcPr>
          <w:p w14:paraId="466314FF" w14:textId="127723FB"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Mike Drain</w:t>
            </w:r>
          </w:p>
        </w:tc>
        <w:tc>
          <w:tcPr>
            <w:tcW w:w="6925" w:type="dxa"/>
            <w:gridSpan w:val="2"/>
            <w:vAlign w:val="center"/>
          </w:tcPr>
          <w:p w14:paraId="62296016" w14:textId="43C2DC14"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CNPPID</w:t>
            </w:r>
          </w:p>
        </w:tc>
      </w:tr>
      <w:tr w:rsidR="00B66906" w14:paraId="7B117AEA" w14:textId="77777777" w:rsidTr="007F05A6">
        <w:tc>
          <w:tcPr>
            <w:tcW w:w="2425" w:type="dxa"/>
            <w:vAlign w:val="center"/>
          </w:tcPr>
          <w:p w14:paraId="56A3095A" w14:textId="2508CC19"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Dave Zorn</w:t>
            </w:r>
          </w:p>
        </w:tc>
        <w:tc>
          <w:tcPr>
            <w:tcW w:w="6925" w:type="dxa"/>
            <w:gridSpan w:val="2"/>
            <w:vAlign w:val="center"/>
          </w:tcPr>
          <w:p w14:paraId="47AAB5E9" w14:textId="435B5B66"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CNPPID</w:t>
            </w:r>
          </w:p>
        </w:tc>
      </w:tr>
      <w:tr w:rsidR="00B66906" w14:paraId="25927986" w14:textId="77777777" w:rsidTr="007F05A6">
        <w:tc>
          <w:tcPr>
            <w:tcW w:w="2425" w:type="dxa"/>
            <w:vAlign w:val="center"/>
          </w:tcPr>
          <w:p w14:paraId="1D609723" w14:textId="46733D04"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Mike Archer</w:t>
            </w:r>
          </w:p>
        </w:tc>
        <w:tc>
          <w:tcPr>
            <w:tcW w:w="6925" w:type="dxa"/>
            <w:gridSpan w:val="2"/>
            <w:vAlign w:val="center"/>
          </w:tcPr>
          <w:p w14:paraId="1D92D8C3" w14:textId="2DC9B86C"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Nebraska Game and Parks Commission</w:t>
            </w:r>
            <w:r w:rsidR="00750A04">
              <w:rPr>
                <w:rFonts w:asciiTheme="minorHAnsi" w:hAnsiTheme="minorHAnsi" w:cstheme="minorHAnsi"/>
                <w:bCs/>
                <w:sz w:val="22"/>
                <w:szCs w:val="22"/>
              </w:rPr>
              <w:t xml:space="preserve"> (NGPC)</w:t>
            </w:r>
          </w:p>
        </w:tc>
      </w:tr>
      <w:tr w:rsidR="00B66906" w14:paraId="5644113D" w14:textId="77777777" w:rsidTr="007F05A6">
        <w:tc>
          <w:tcPr>
            <w:tcW w:w="2425" w:type="dxa"/>
            <w:vAlign w:val="center"/>
          </w:tcPr>
          <w:p w14:paraId="1B57AFE9" w14:textId="243B9CB8"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Jonathan Mohr</w:t>
            </w:r>
          </w:p>
        </w:tc>
        <w:tc>
          <w:tcPr>
            <w:tcW w:w="6925" w:type="dxa"/>
            <w:gridSpan w:val="2"/>
            <w:vAlign w:val="center"/>
          </w:tcPr>
          <w:p w14:paraId="0E044E7F" w14:textId="45EBA360" w:rsidR="00B66906" w:rsidRDefault="00B66906" w:rsidP="00B66906">
            <w:pPr>
              <w:rPr>
                <w:rFonts w:asciiTheme="minorHAnsi" w:hAnsiTheme="minorHAnsi" w:cstheme="minorHAnsi"/>
                <w:bCs/>
                <w:sz w:val="22"/>
                <w:szCs w:val="22"/>
              </w:rPr>
            </w:pPr>
            <w:r>
              <w:rPr>
                <w:rFonts w:asciiTheme="minorHAnsi" w:hAnsiTheme="minorHAnsi" w:cstheme="minorHAnsi"/>
                <w:bCs/>
                <w:sz w:val="22"/>
                <w:szCs w:val="22"/>
              </w:rPr>
              <w:t>LRE Water</w:t>
            </w:r>
          </w:p>
        </w:tc>
      </w:tr>
      <w:tr w:rsidR="000D1D37" w14:paraId="394D4295" w14:textId="77777777" w:rsidTr="007F05A6">
        <w:tc>
          <w:tcPr>
            <w:tcW w:w="2425" w:type="dxa"/>
            <w:vAlign w:val="center"/>
          </w:tcPr>
          <w:p w14:paraId="44AAB41D" w14:textId="16C8CE41" w:rsidR="000D1D37" w:rsidRDefault="000D1D37" w:rsidP="00B66906">
            <w:pPr>
              <w:rPr>
                <w:rFonts w:asciiTheme="minorHAnsi" w:hAnsiTheme="minorHAnsi" w:cstheme="minorHAnsi"/>
                <w:bCs/>
                <w:sz w:val="22"/>
                <w:szCs w:val="22"/>
              </w:rPr>
            </w:pPr>
            <w:r>
              <w:rPr>
                <w:rFonts w:asciiTheme="minorHAnsi" w:hAnsiTheme="minorHAnsi" w:cstheme="minorHAnsi"/>
                <w:bCs/>
                <w:sz w:val="22"/>
                <w:szCs w:val="22"/>
              </w:rPr>
              <w:t>Tom Smrdel</w:t>
            </w:r>
          </w:p>
        </w:tc>
        <w:tc>
          <w:tcPr>
            <w:tcW w:w="6925" w:type="dxa"/>
            <w:gridSpan w:val="2"/>
            <w:vAlign w:val="center"/>
          </w:tcPr>
          <w:p w14:paraId="63CC8D15" w14:textId="529B8923" w:rsidR="000D1D37" w:rsidRDefault="000D1D37" w:rsidP="00B66906">
            <w:pPr>
              <w:rPr>
                <w:rFonts w:asciiTheme="minorHAnsi" w:hAnsiTheme="minorHAnsi" w:cstheme="minorHAnsi"/>
                <w:bCs/>
                <w:sz w:val="22"/>
                <w:szCs w:val="22"/>
              </w:rPr>
            </w:pPr>
            <w:r>
              <w:rPr>
                <w:rFonts w:asciiTheme="minorHAnsi" w:hAnsiTheme="minorHAnsi" w:cstheme="minorHAnsi"/>
                <w:bCs/>
                <w:sz w:val="22"/>
                <w:szCs w:val="22"/>
              </w:rPr>
              <w:t>GEI</w:t>
            </w:r>
            <w:r w:rsidR="00715B8F">
              <w:rPr>
                <w:rFonts w:asciiTheme="minorHAnsi" w:hAnsiTheme="minorHAnsi" w:cstheme="minorHAnsi"/>
                <w:bCs/>
                <w:sz w:val="22"/>
                <w:szCs w:val="22"/>
              </w:rPr>
              <w:t xml:space="preserve"> (virtual)</w:t>
            </w:r>
          </w:p>
        </w:tc>
      </w:tr>
      <w:tr w:rsidR="00B66906" w14:paraId="12931536" w14:textId="77777777" w:rsidTr="003540BF">
        <w:tc>
          <w:tcPr>
            <w:tcW w:w="9350" w:type="dxa"/>
            <w:gridSpan w:val="3"/>
            <w:shd w:val="clear" w:color="auto" w:fill="0070C0"/>
            <w:vAlign w:val="center"/>
          </w:tcPr>
          <w:p w14:paraId="66743145" w14:textId="77777777" w:rsidR="00B66906" w:rsidRDefault="00B66906" w:rsidP="00B66906">
            <w:pPr>
              <w:jc w:val="center"/>
              <w:rPr>
                <w:rFonts w:asciiTheme="minorHAnsi" w:hAnsiTheme="minorHAnsi" w:cstheme="minorHAnsi"/>
                <w:bCs/>
                <w:sz w:val="22"/>
                <w:szCs w:val="22"/>
              </w:rPr>
            </w:pPr>
          </w:p>
        </w:tc>
      </w:tr>
    </w:tbl>
    <w:p w14:paraId="1EC55B65" w14:textId="77777777" w:rsidR="00762555" w:rsidRDefault="00762555" w:rsidP="00A26119">
      <w:pPr>
        <w:rPr>
          <w:rFonts w:ascii="Calibri" w:eastAsia="Calibri" w:hAnsi="Calibri" w:cs="Calibri"/>
          <w:sz w:val="22"/>
          <w:szCs w:val="22"/>
        </w:rPr>
      </w:pPr>
    </w:p>
    <w:tbl>
      <w:tblPr>
        <w:tblStyle w:val="TableGrid1"/>
        <w:tblpPr w:leftFromText="180" w:rightFromText="180" w:vertAnchor="text" w:horzAnchor="margin" w:tblpY="222"/>
        <w:tblW w:w="0" w:type="auto"/>
        <w:tblLook w:val="04A0" w:firstRow="1" w:lastRow="0" w:firstColumn="1" w:lastColumn="0" w:noHBand="0" w:noVBand="1"/>
      </w:tblPr>
      <w:tblGrid>
        <w:gridCol w:w="438"/>
        <w:gridCol w:w="3269"/>
        <w:gridCol w:w="5643"/>
      </w:tblGrid>
      <w:tr w:rsidR="009C4F6E" w:rsidRPr="007E6A7C" w14:paraId="323931D5" w14:textId="77777777" w:rsidTr="009C4F6E">
        <w:trPr>
          <w:trHeight w:val="38"/>
        </w:trPr>
        <w:tc>
          <w:tcPr>
            <w:tcW w:w="438" w:type="dxa"/>
            <w:tcBorders>
              <w:top w:val="single" w:sz="12" w:space="0" w:color="auto"/>
              <w:bottom w:val="double" w:sz="4" w:space="0" w:color="auto"/>
            </w:tcBorders>
            <w:shd w:val="clear" w:color="auto" w:fill="F2F2F2"/>
            <w:vAlign w:val="center"/>
          </w:tcPr>
          <w:p w14:paraId="1D49F698" w14:textId="77777777" w:rsidR="009C4F6E" w:rsidRPr="007E6A7C" w:rsidRDefault="009C4F6E" w:rsidP="009C4F6E">
            <w:pPr>
              <w:rPr>
                <w:rFonts w:ascii="Calibri" w:eastAsia="Calibri" w:hAnsi="Calibri" w:cs="Calibri"/>
                <w:b/>
                <w:bCs/>
                <w:sz w:val="22"/>
                <w:szCs w:val="22"/>
              </w:rPr>
            </w:pPr>
            <w:bookmarkStart w:id="2" w:name="_Hlk19085070"/>
            <w:bookmarkEnd w:id="0"/>
            <w:r w:rsidRPr="007E6A7C">
              <w:rPr>
                <w:rFonts w:ascii="Calibri" w:eastAsia="Calibri" w:hAnsi="Calibri" w:cs="Calibri"/>
                <w:b/>
                <w:bCs/>
                <w:sz w:val="22"/>
                <w:szCs w:val="22"/>
              </w:rPr>
              <w:t>#1</w:t>
            </w:r>
          </w:p>
        </w:tc>
        <w:tc>
          <w:tcPr>
            <w:tcW w:w="3269" w:type="dxa"/>
            <w:tcBorders>
              <w:top w:val="single" w:sz="12" w:space="0" w:color="auto"/>
              <w:bottom w:val="double" w:sz="4" w:space="0" w:color="auto"/>
            </w:tcBorders>
            <w:shd w:val="clear" w:color="auto" w:fill="FBE4D5"/>
            <w:vAlign w:val="center"/>
          </w:tcPr>
          <w:p w14:paraId="3985EF2C" w14:textId="77777777" w:rsidR="009C4F6E" w:rsidRPr="007E6A7C" w:rsidRDefault="009C4F6E" w:rsidP="009C4F6E">
            <w:pPr>
              <w:rPr>
                <w:rFonts w:ascii="Calibri" w:eastAsia="Calibri" w:hAnsi="Calibri" w:cs="Calibri"/>
                <w:sz w:val="22"/>
                <w:szCs w:val="22"/>
              </w:rPr>
            </w:pPr>
            <w:r w:rsidRPr="007E6A7C">
              <w:rPr>
                <w:rFonts w:ascii="Calibri" w:eastAsia="Calibri" w:hAnsi="Calibri" w:cs="Calibri"/>
                <w:b/>
                <w:bCs/>
                <w:sz w:val="22"/>
                <w:szCs w:val="22"/>
              </w:rPr>
              <w:t>WELCOME &amp; ADMINISTRATIVE</w:t>
            </w:r>
          </w:p>
        </w:tc>
        <w:tc>
          <w:tcPr>
            <w:tcW w:w="5643" w:type="dxa"/>
            <w:tcBorders>
              <w:top w:val="single" w:sz="12" w:space="0" w:color="auto"/>
              <w:bottom w:val="double" w:sz="4" w:space="0" w:color="auto"/>
            </w:tcBorders>
            <w:shd w:val="clear" w:color="auto" w:fill="FBE4D5"/>
            <w:vAlign w:val="center"/>
          </w:tcPr>
          <w:p w14:paraId="62354F89" w14:textId="77777777" w:rsidR="009C4F6E" w:rsidRPr="007E6A7C" w:rsidRDefault="009C4F6E" w:rsidP="009C4F6E">
            <w:pPr>
              <w:rPr>
                <w:rFonts w:ascii="Calibri" w:eastAsia="Calibri" w:hAnsi="Calibri" w:cs="Calibri"/>
                <w:sz w:val="22"/>
                <w:szCs w:val="22"/>
              </w:rPr>
            </w:pPr>
            <w:r w:rsidRPr="007E6A7C">
              <w:rPr>
                <w:rFonts w:ascii="Calibri" w:eastAsia="Calibri" w:hAnsi="Calibri" w:cs="Calibri"/>
                <w:b/>
                <w:bCs/>
                <w:color w:val="0070C0"/>
                <w:sz w:val="16"/>
                <w:szCs w:val="16"/>
              </w:rPr>
              <w:t>Agenda Item Objective:</w:t>
            </w:r>
            <w:r w:rsidRPr="007E6A7C">
              <w:rPr>
                <w:rFonts w:ascii="Calibri" w:eastAsia="Calibri" w:hAnsi="Calibri" w:cs="Calibri"/>
                <w:color w:val="0070C0"/>
                <w:sz w:val="16"/>
                <w:szCs w:val="16"/>
              </w:rPr>
              <w:t xml:space="preserve"> </w:t>
            </w:r>
            <w:r w:rsidRPr="007E6A7C">
              <w:rPr>
                <w:rFonts w:ascii="Calibri" w:eastAsia="Calibri" w:hAnsi="Calibri" w:cs="Calibri"/>
                <w:sz w:val="16"/>
                <w:szCs w:val="16"/>
              </w:rPr>
              <w:t>Greetings, roll call, review agenda.</w:t>
            </w:r>
          </w:p>
        </w:tc>
      </w:tr>
    </w:tbl>
    <w:p w14:paraId="733C993B" w14:textId="246A0EE1" w:rsidR="00BE15B8" w:rsidRPr="00DB226C" w:rsidRDefault="00526D0D" w:rsidP="003C0A2D">
      <w:pPr>
        <w:rPr>
          <w:rFonts w:asciiTheme="minorHAnsi" w:hAnsiTheme="minorHAnsi" w:cstheme="minorHAnsi"/>
          <w:sz w:val="22"/>
          <w:szCs w:val="22"/>
        </w:rPr>
      </w:pPr>
      <w:r w:rsidRPr="007E7010">
        <w:rPr>
          <w:rFonts w:asciiTheme="minorHAnsi" w:hAnsiTheme="minorHAnsi" w:cstheme="minorHAnsi"/>
          <w:b/>
          <w:bCs/>
          <w:sz w:val="22"/>
          <w:szCs w:val="22"/>
        </w:rPr>
        <w:t>Introduction</w:t>
      </w:r>
      <w:r w:rsidR="007E7010">
        <w:rPr>
          <w:rFonts w:asciiTheme="minorHAnsi" w:hAnsiTheme="minorHAnsi" w:cstheme="minorHAnsi"/>
          <w:sz w:val="22"/>
          <w:szCs w:val="22"/>
        </w:rPr>
        <w:t xml:space="preserve"> – </w:t>
      </w:r>
      <w:r w:rsidR="00BE7728" w:rsidRPr="00DB226C">
        <w:rPr>
          <w:rFonts w:asciiTheme="minorHAnsi" w:hAnsiTheme="minorHAnsi" w:cstheme="minorHAnsi"/>
          <w:sz w:val="22"/>
          <w:szCs w:val="22"/>
        </w:rPr>
        <w:t xml:space="preserve">Chair </w:t>
      </w:r>
      <w:r w:rsidR="00921C13">
        <w:rPr>
          <w:rFonts w:asciiTheme="minorHAnsi" w:hAnsiTheme="minorHAnsi" w:cstheme="minorHAnsi"/>
          <w:sz w:val="22"/>
          <w:szCs w:val="22"/>
        </w:rPr>
        <w:t xml:space="preserve">Riley </w:t>
      </w:r>
      <w:r w:rsidR="007C3100">
        <w:rPr>
          <w:rFonts w:asciiTheme="minorHAnsi" w:hAnsiTheme="minorHAnsi" w:cstheme="minorHAnsi"/>
          <w:sz w:val="22"/>
          <w:szCs w:val="22"/>
        </w:rPr>
        <w:t>calle</w:t>
      </w:r>
      <w:r w:rsidR="007904CE">
        <w:rPr>
          <w:rFonts w:asciiTheme="minorHAnsi" w:hAnsiTheme="minorHAnsi" w:cstheme="minorHAnsi"/>
          <w:sz w:val="22"/>
          <w:szCs w:val="22"/>
        </w:rPr>
        <w:t>d th</w:t>
      </w:r>
      <w:r w:rsidR="00B10559" w:rsidRPr="00DB226C">
        <w:rPr>
          <w:rFonts w:asciiTheme="minorHAnsi" w:hAnsiTheme="minorHAnsi" w:cstheme="minorHAnsi"/>
          <w:sz w:val="22"/>
          <w:szCs w:val="22"/>
        </w:rPr>
        <w:t xml:space="preserve">e meeting </w:t>
      </w:r>
      <w:r w:rsidR="00DC5CD5" w:rsidRPr="00DB226C">
        <w:rPr>
          <w:rFonts w:asciiTheme="minorHAnsi" w:hAnsiTheme="minorHAnsi" w:cstheme="minorHAnsi"/>
          <w:sz w:val="22"/>
          <w:szCs w:val="22"/>
        </w:rPr>
        <w:t>to order</w:t>
      </w:r>
      <w:r w:rsidR="004B3A28" w:rsidRPr="00DB226C">
        <w:rPr>
          <w:rFonts w:asciiTheme="minorHAnsi" w:hAnsiTheme="minorHAnsi" w:cstheme="minorHAnsi"/>
          <w:sz w:val="22"/>
          <w:szCs w:val="22"/>
        </w:rPr>
        <w:t xml:space="preserve"> at </w:t>
      </w:r>
      <w:r w:rsidR="00451888">
        <w:rPr>
          <w:rFonts w:asciiTheme="minorHAnsi" w:hAnsiTheme="minorHAnsi" w:cstheme="minorHAnsi"/>
          <w:sz w:val="22"/>
          <w:szCs w:val="22"/>
        </w:rPr>
        <w:t>2:</w:t>
      </w:r>
      <w:r w:rsidR="000A1ACF">
        <w:rPr>
          <w:rFonts w:asciiTheme="minorHAnsi" w:hAnsiTheme="minorHAnsi" w:cstheme="minorHAnsi"/>
          <w:sz w:val="22"/>
          <w:szCs w:val="22"/>
        </w:rPr>
        <w:t>00</w:t>
      </w:r>
      <w:r w:rsidR="00F90A4B">
        <w:rPr>
          <w:rFonts w:asciiTheme="minorHAnsi" w:hAnsiTheme="minorHAnsi" w:cstheme="minorHAnsi"/>
          <w:sz w:val="22"/>
          <w:szCs w:val="22"/>
        </w:rPr>
        <w:t xml:space="preserve"> </w:t>
      </w:r>
      <w:r w:rsidR="00451888">
        <w:rPr>
          <w:rFonts w:asciiTheme="minorHAnsi" w:hAnsiTheme="minorHAnsi" w:cstheme="minorHAnsi"/>
          <w:sz w:val="22"/>
          <w:szCs w:val="22"/>
        </w:rPr>
        <w:t>PM</w:t>
      </w:r>
      <w:r w:rsidR="00921C13">
        <w:rPr>
          <w:rFonts w:asciiTheme="minorHAnsi" w:hAnsiTheme="minorHAnsi" w:cstheme="minorHAnsi"/>
          <w:sz w:val="22"/>
          <w:szCs w:val="22"/>
        </w:rPr>
        <w:t xml:space="preserve"> Central </w:t>
      </w:r>
      <w:r w:rsidR="00272DF9">
        <w:rPr>
          <w:rFonts w:asciiTheme="minorHAnsi" w:hAnsiTheme="minorHAnsi" w:cstheme="minorHAnsi"/>
          <w:sz w:val="22"/>
          <w:szCs w:val="22"/>
        </w:rPr>
        <w:t>Time.</w:t>
      </w:r>
      <w:r w:rsidR="006802D3">
        <w:rPr>
          <w:rFonts w:asciiTheme="minorHAnsi" w:hAnsiTheme="minorHAnsi" w:cstheme="minorHAnsi"/>
          <w:sz w:val="22"/>
          <w:szCs w:val="22"/>
        </w:rPr>
        <w:t xml:space="preserve"> </w:t>
      </w:r>
      <w:r w:rsidR="0037567D">
        <w:rPr>
          <w:rFonts w:asciiTheme="minorHAnsi" w:hAnsiTheme="minorHAnsi" w:cstheme="minorHAnsi"/>
          <w:sz w:val="22"/>
          <w:szCs w:val="22"/>
        </w:rPr>
        <w:t>The in-person and virtual groups proceeded with introductions.</w:t>
      </w:r>
    </w:p>
    <w:bookmarkEnd w:id="1"/>
    <w:bookmarkEnd w:id="2"/>
    <w:p w14:paraId="7673CFDA" w14:textId="1E5D2FEA" w:rsidR="0046273C" w:rsidRDefault="0046273C" w:rsidP="003C0A2D">
      <w:pPr>
        <w:rPr>
          <w:rFonts w:asciiTheme="minorHAnsi" w:hAnsiTheme="minorHAnsi" w:cstheme="minorHAnsi"/>
          <w:sz w:val="22"/>
          <w:szCs w:val="22"/>
        </w:rPr>
      </w:pPr>
    </w:p>
    <w:p w14:paraId="7803D588" w14:textId="07A66AF3" w:rsidR="00F5689A" w:rsidRDefault="00F5689A" w:rsidP="003C0A2D">
      <w:pPr>
        <w:rPr>
          <w:rFonts w:asciiTheme="minorHAnsi" w:hAnsiTheme="minorHAnsi" w:cstheme="minorHAnsi"/>
          <w:sz w:val="22"/>
          <w:szCs w:val="22"/>
        </w:rPr>
      </w:pPr>
      <w:r w:rsidRPr="00F5689A">
        <w:rPr>
          <w:rFonts w:asciiTheme="minorHAnsi" w:hAnsiTheme="minorHAnsi" w:cstheme="minorHAnsi"/>
          <w:b/>
          <w:bCs/>
          <w:sz w:val="22"/>
          <w:szCs w:val="22"/>
        </w:rPr>
        <w:t>Agenda</w:t>
      </w:r>
      <w:r>
        <w:rPr>
          <w:rFonts w:asciiTheme="minorHAnsi" w:hAnsiTheme="minorHAnsi" w:cstheme="minorHAnsi"/>
          <w:sz w:val="22"/>
          <w:szCs w:val="22"/>
        </w:rPr>
        <w:t xml:space="preserve"> – </w:t>
      </w:r>
      <w:r w:rsidR="00AE56E0">
        <w:rPr>
          <w:rFonts w:asciiTheme="minorHAnsi" w:hAnsiTheme="minorHAnsi" w:cstheme="minorHAnsi"/>
          <w:sz w:val="22"/>
          <w:szCs w:val="22"/>
        </w:rPr>
        <w:t>No modifications offered.</w:t>
      </w:r>
    </w:p>
    <w:p w14:paraId="72A5FDEB" w14:textId="59151D27" w:rsidR="00F5689A" w:rsidRPr="00DA19F1" w:rsidRDefault="00F5689A" w:rsidP="003C0A2D">
      <w:pPr>
        <w:rPr>
          <w:rFonts w:asciiTheme="minorHAnsi" w:hAnsiTheme="minorHAnsi" w:cstheme="minorHAnsi"/>
          <w:sz w:val="22"/>
          <w:szCs w:val="22"/>
        </w:rPr>
      </w:pPr>
    </w:p>
    <w:p w14:paraId="4F1E469B" w14:textId="5FD63AD6" w:rsidR="00AF7136" w:rsidRDefault="00F5689A" w:rsidP="00046060">
      <w:pPr>
        <w:rPr>
          <w:rFonts w:asciiTheme="minorHAnsi" w:hAnsiTheme="minorHAnsi" w:cstheme="minorHAnsi"/>
          <w:sz w:val="22"/>
          <w:szCs w:val="22"/>
        </w:rPr>
      </w:pPr>
      <w:r w:rsidRPr="00DA19F1">
        <w:rPr>
          <w:rFonts w:asciiTheme="minorHAnsi" w:hAnsiTheme="minorHAnsi" w:cstheme="minorHAnsi"/>
          <w:b/>
          <w:bCs/>
          <w:sz w:val="22"/>
          <w:szCs w:val="22"/>
        </w:rPr>
        <w:t>Minutes</w:t>
      </w:r>
      <w:bookmarkStart w:id="3" w:name="_Hlk11158475"/>
      <w:bookmarkStart w:id="4" w:name="_Hlk57796288"/>
      <w:bookmarkStart w:id="5" w:name="_Hlk2605270"/>
      <w:bookmarkStart w:id="6" w:name="_Hlk66252066"/>
      <w:bookmarkStart w:id="7" w:name="_Hlk74204727"/>
      <w:r w:rsidR="00AF7136">
        <w:rPr>
          <w:rFonts w:asciiTheme="minorHAnsi" w:hAnsiTheme="minorHAnsi" w:cstheme="minorHAnsi"/>
          <w:b/>
          <w:bCs/>
          <w:sz w:val="22"/>
          <w:szCs w:val="22"/>
        </w:rPr>
        <w:t>:</w:t>
      </w:r>
    </w:p>
    <w:p w14:paraId="75969B3C" w14:textId="4451583F" w:rsidR="005F0151" w:rsidRPr="00BB67C4" w:rsidRDefault="000428BB" w:rsidP="00AF7136">
      <w:pPr>
        <w:rPr>
          <w:rFonts w:asciiTheme="minorHAnsi" w:hAnsiTheme="minorHAnsi" w:cstheme="minorHAnsi"/>
          <w:color w:val="000000" w:themeColor="text1"/>
          <w:u w:val="single"/>
        </w:rPr>
      </w:pPr>
      <w:r w:rsidRPr="004C7696">
        <w:rPr>
          <w:rFonts w:asciiTheme="minorHAnsi" w:hAnsiTheme="minorHAnsi" w:cstheme="minorHAnsi"/>
          <w:color w:val="FF0000"/>
          <w:sz w:val="22"/>
          <w:szCs w:val="22"/>
        </w:rPr>
        <w:t>GC MOTIO</w:t>
      </w:r>
      <w:r>
        <w:rPr>
          <w:rFonts w:asciiTheme="minorHAnsi" w:hAnsiTheme="minorHAnsi" w:cstheme="minorHAnsi"/>
          <w:color w:val="FF0000"/>
          <w:sz w:val="22"/>
          <w:szCs w:val="22"/>
        </w:rPr>
        <w:t>N:</w:t>
      </w:r>
      <w:r w:rsidR="00AF7136">
        <w:rPr>
          <w:rFonts w:asciiTheme="minorHAnsi" w:hAnsiTheme="minorHAnsi" w:cstheme="minorHAnsi"/>
          <w:color w:val="FF0000"/>
          <w:sz w:val="22"/>
          <w:szCs w:val="22"/>
        </w:rPr>
        <w:t xml:space="preserve"> </w:t>
      </w:r>
      <w:r w:rsidR="006B1A03" w:rsidRPr="00AF7136">
        <w:rPr>
          <w:rFonts w:asciiTheme="minorHAnsi" w:hAnsiTheme="minorHAnsi" w:cstheme="minorHAnsi"/>
          <w:i/>
        </w:rPr>
        <w:t>Ostdiek</w:t>
      </w:r>
      <w:r w:rsidR="00FC5306" w:rsidRPr="00AF7136">
        <w:rPr>
          <w:rFonts w:asciiTheme="minorHAnsi" w:hAnsiTheme="minorHAnsi" w:cstheme="minorHAnsi"/>
          <w:i/>
        </w:rPr>
        <w:t xml:space="preserve"> m</w:t>
      </w:r>
      <w:r w:rsidR="00DD4CBF" w:rsidRPr="00AF7136">
        <w:rPr>
          <w:rFonts w:asciiTheme="minorHAnsi" w:hAnsiTheme="minorHAnsi" w:cstheme="minorHAnsi"/>
          <w:i/>
        </w:rPr>
        <w:t xml:space="preserve">oved </w:t>
      </w:r>
      <w:r w:rsidR="002C77CB" w:rsidRPr="00AF7136">
        <w:rPr>
          <w:rFonts w:asciiTheme="minorHAnsi" w:hAnsiTheme="minorHAnsi" w:cstheme="minorHAnsi"/>
          <w:i/>
        </w:rPr>
        <w:t>and</w:t>
      </w:r>
      <w:r w:rsidR="0042494B" w:rsidRPr="00AF7136">
        <w:rPr>
          <w:rFonts w:asciiTheme="minorHAnsi" w:hAnsiTheme="minorHAnsi" w:cstheme="minorHAnsi"/>
          <w:i/>
        </w:rPr>
        <w:t xml:space="preserve"> </w:t>
      </w:r>
      <w:r w:rsidR="006B1A03" w:rsidRPr="00AF7136">
        <w:rPr>
          <w:rFonts w:asciiTheme="minorHAnsi" w:hAnsiTheme="minorHAnsi" w:cstheme="minorHAnsi"/>
          <w:i/>
        </w:rPr>
        <w:t>Merrill</w:t>
      </w:r>
      <w:r w:rsidR="00C51798" w:rsidRPr="00AF7136">
        <w:rPr>
          <w:rFonts w:asciiTheme="minorHAnsi" w:hAnsiTheme="minorHAnsi" w:cstheme="minorHAnsi"/>
          <w:i/>
        </w:rPr>
        <w:t xml:space="preserve"> </w:t>
      </w:r>
      <w:r w:rsidR="002C77CB" w:rsidRPr="00AF7136">
        <w:rPr>
          <w:rFonts w:asciiTheme="minorHAnsi" w:hAnsiTheme="minorHAnsi" w:cstheme="minorHAnsi"/>
          <w:i/>
        </w:rPr>
        <w:t xml:space="preserve">seconded </w:t>
      </w:r>
      <w:r w:rsidR="00DD4CBF" w:rsidRPr="00AF7136">
        <w:rPr>
          <w:rFonts w:asciiTheme="minorHAnsi" w:hAnsiTheme="minorHAnsi" w:cstheme="minorHAnsi"/>
          <w:i/>
        </w:rPr>
        <w:t>t</w:t>
      </w:r>
      <w:r w:rsidR="000865F8" w:rsidRPr="00AF7136">
        <w:rPr>
          <w:rFonts w:asciiTheme="minorHAnsi" w:hAnsiTheme="minorHAnsi" w:cstheme="minorHAnsi"/>
          <w:i/>
        </w:rPr>
        <w:t>o approve</w:t>
      </w:r>
      <w:r w:rsidR="004F2715" w:rsidRPr="00AF7136">
        <w:rPr>
          <w:rFonts w:asciiTheme="minorHAnsi" w:hAnsiTheme="minorHAnsi" w:cstheme="minorHAnsi"/>
          <w:i/>
        </w:rPr>
        <w:t xml:space="preserve"> the</w:t>
      </w:r>
      <w:r w:rsidR="00BE7ABF" w:rsidRPr="00AF7136">
        <w:rPr>
          <w:rFonts w:asciiTheme="minorHAnsi" w:hAnsiTheme="minorHAnsi" w:cstheme="minorHAnsi"/>
          <w:i/>
        </w:rPr>
        <w:t xml:space="preserve"> </w:t>
      </w:r>
      <w:r w:rsidR="000A1ACF" w:rsidRPr="00AF7136">
        <w:rPr>
          <w:rFonts w:asciiTheme="minorHAnsi" w:hAnsiTheme="minorHAnsi" w:cstheme="minorHAnsi"/>
          <w:i/>
        </w:rPr>
        <w:t xml:space="preserve">December </w:t>
      </w:r>
      <w:r w:rsidR="00BE7ABF" w:rsidRPr="00AF7136">
        <w:rPr>
          <w:rFonts w:asciiTheme="minorHAnsi" w:hAnsiTheme="minorHAnsi" w:cstheme="minorHAnsi"/>
          <w:i/>
        </w:rPr>
        <w:t xml:space="preserve">2022 </w:t>
      </w:r>
      <w:r w:rsidR="00D941F7" w:rsidRPr="00AF7136">
        <w:rPr>
          <w:rFonts w:asciiTheme="minorHAnsi" w:hAnsiTheme="minorHAnsi" w:cstheme="minorHAnsi"/>
          <w:i/>
        </w:rPr>
        <w:t xml:space="preserve">GC Quarterly Meeting </w:t>
      </w:r>
      <w:bookmarkEnd w:id="3"/>
      <w:bookmarkEnd w:id="4"/>
      <w:bookmarkEnd w:id="5"/>
      <w:bookmarkEnd w:id="6"/>
      <w:bookmarkEnd w:id="7"/>
      <w:r w:rsidR="00AF26DA" w:rsidRPr="00AF7136">
        <w:rPr>
          <w:rFonts w:asciiTheme="minorHAnsi" w:hAnsiTheme="minorHAnsi" w:cstheme="minorHAnsi"/>
          <w:i/>
        </w:rPr>
        <w:t>minutes.</w:t>
      </w:r>
      <w:r w:rsidR="00AF26DA" w:rsidRPr="00AF7136">
        <w:rPr>
          <w:rFonts w:asciiTheme="minorHAnsi" w:hAnsiTheme="minorHAnsi" w:cstheme="minorHAnsi"/>
          <w:color w:val="FF0000"/>
        </w:rPr>
        <w:t xml:space="preserve"> </w:t>
      </w:r>
      <w:r w:rsidR="00AF26DA" w:rsidRPr="00AF7136">
        <w:rPr>
          <w:rFonts w:asciiTheme="minorHAnsi" w:hAnsiTheme="minorHAnsi" w:cstheme="minorHAnsi"/>
          <w:color w:val="000000" w:themeColor="text1"/>
          <w:highlight w:val="yellow"/>
          <w:u w:val="single"/>
        </w:rPr>
        <w:t>Minutes approved.</w:t>
      </w:r>
      <w:r w:rsidR="00BB67C4">
        <w:rPr>
          <w:rFonts w:asciiTheme="minorHAnsi" w:hAnsiTheme="minorHAnsi" w:cstheme="minorHAnsi"/>
          <w:color w:val="000000" w:themeColor="text1"/>
          <w:u w:val="single"/>
        </w:rPr>
        <w:br w:type="page"/>
      </w:r>
    </w:p>
    <w:tbl>
      <w:tblPr>
        <w:tblStyle w:val="TableGrid2"/>
        <w:tblW w:w="0" w:type="auto"/>
        <w:jc w:val="center"/>
        <w:tblLook w:val="04A0" w:firstRow="1" w:lastRow="0" w:firstColumn="1" w:lastColumn="0" w:noHBand="0" w:noVBand="1"/>
      </w:tblPr>
      <w:tblGrid>
        <w:gridCol w:w="445"/>
        <w:gridCol w:w="3262"/>
        <w:gridCol w:w="5643"/>
      </w:tblGrid>
      <w:tr w:rsidR="00A471B5" w:rsidRPr="00A471B5" w14:paraId="58D62AB3" w14:textId="77777777" w:rsidTr="00A471B5">
        <w:trPr>
          <w:trHeight w:val="38"/>
          <w:jc w:val="center"/>
        </w:trPr>
        <w:tc>
          <w:tcPr>
            <w:tcW w:w="445" w:type="dxa"/>
            <w:tcBorders>
              <w:top w:val="single" w:sz="12" w:space="0" w:color="auto"/>
              <w:bottom w:val="double" w:sz="4" w:space="0" w:color="auto"/>
            </w:tcBorders>
            <w:shd w:val="clear" w:color="auto" w:fill="F2F2F2"/>
            <w:vAlign w:val="center"/>
          </w:tcPr>
          <w:p w14:paraId="0FDD0A21" w14:textId="77777777" w:rsidR="00A471B5" w:rsidRPr="00A471B5" w:rsidRDefault="00A471B5" w:rsidP="00A471B5">
            <w:pPr>
              <w:rPr>
                <w:rFonts w:ascii="Calibri" w:eastAsia="Calibri" w:hAnsi="Calibri" w:cs="Calibri"/>
                <w:b/>
                <w:bCs/>
                <w:sz w:val="22"/>
                <w:szCs w:val="22"/>
              </w:rPr>
            </w:pPr>
            <w:r w:rsidRPr="00A471B5">
              <w:rPr>
                <w:rFonts w:ascii="Calibri" w:eastAsia="Calibri" w:hAnsi="Calibri" w:cs="Calibri"/>
                <w:b/>
                <w:bCs/>
                <w:sz w:val="22"/>
                <w:szCs w:val="22"/>
              </w:rPr>
              <w:t>#2</w:t>
            </w:r>
          </w:p>
        </w:tc>
        <w:tc>
          <w:tcPr>
            <w:tcW w:w="3262" w:type="dxa"/>
            <w:tcBorders>
              <w:top w:val="single" w:sz="12" w:space="0" w:color="auto"/>
              <w:bottom w:val="double" w:sz="4" w:space="0" w:color="auto"/>
            </w:tcBorders>
            <w:shd w:val="clear" w:color="auto" w:fill="FBE4D5"/>
            <w:vAlign w:val="center"/>
          </w:tcPr>
          <w:p w14:paraId="2DDA49F0" w14:textId="77777777" w:rsidR="00A471B5" w:rsidRPr="00A471B5" w:rsidRDefault="00A471B5" w:rsidP="00A471B5">
            <w:pPr>
              <w:rPr>
                <w:rFonts w:ascii="Calibri" w:eastAsia="Calibri" w:hAnsi="Calibri" w:cs="Calibri"/>
                <w:b/>
                <w:bCs/>
                <w:sz w:val="22"/>
                <w:szCs w:val="22"/>
              </w:rPr>
            </w:pPr>
            <w:r w:rsidRPr="00A471B5">
              <w:rPr>
                <w:rFonts w:ascii="Calibri" w:eastAsia="Calibri" w:hAnsi="Calibri" w:cs="Calibri"/>
                <w:b/>
                <w:bCs/>
                <w:sz w:val="22"/>
                <w:szCs w:val="22"/>
              </w:rPr>
              <w:t>COMMITTEE UPDATES</w:t>
            </w:r>
          </w:p>
        </w:tc>
        <w:tc>
          <w:tcPr>
            <w:tcW w:w="5643" w:type="dxa"/>
            <w:tcBorders>
              <w:top w:val="single" w:sz="12" w:space="0" w:color="auto"/>
              <w:bottom w:val="double" w:sz="4" w:space="0" w:color="auto"/>
            </w:tcBorders>
            <w:shd w:val="clear" w:color="auto" w:fill="FBE4D5"/>
            <w:vAlign w:val="center"/>
          </w:tcPr>
          <w:p w14:paraId="2A534DA3" w14:textId="77777777" w:rsidR="00A471B5" w:rsidRPr="00A471B5" w:rsidRDefault="00A471B5" w:rsidP="00A471B5">
            <w:pPr>
              <w:rPr>
                <w:rFonts w:ascii="Calibri" w:eastAsia="Calibri" w:hAnsi="Calibri" w:cs="Calibri"/>
                <w:b/>
                <w:bCs/>
                <w:sz w:val="22"/>
                <w:szCs w:val="22"/>
              </w:rPr>
            </w:pPr>
            <w:r w:rsidRPr="00A471B5">
              <w:rPr>
                <w:rFonts w:ascii="Calibri" w:eastAsia="Calibri" w:hAnsi="Calibri" w:cs="Calibri"/>
                <w:b/>
                <w:bCs/>
                <w:color w:val="0070C0"/>
                <w:sz w:val="16"/>
                <w:szCs w:val="16"/>
              </w:rPr>
              <w:t>Agenda Item Objective:</w:t>
            </w:r>
            <w:r w:rsidRPr="00A471B5">
              <w:rPr>
                <w:rFonts w:ascii="Calibri" w:eastAsia="Calibri" w:hAnsi="Calibri" w:cs="Calibri"/>
                <w:color w:val="0070C0"/>
                <w:sz w:val="16"/>
                <w:szCs w:val="16"/>
              </w:rPr>
              <w:t xml:space="preserve"> </w:t>
            </w:r>
            <w:r w:rsidRPr="00A471B5">
              <w:rPr>
                <w:rFonts w:ascii="Calibri" w:eastAsia="Calibri" w:hAnsi="Calibri" w:cs="Calibri"/>
                <w:sz w:val="16"/>
                <w:szCs w:val="16"/>
              </w:rPr>
              <w:t>General update on recent work of PRRIP Advisory Committees.</w:t>
            </w:r>
          </w:p>
        </w:tc>
      </w:tr>
    </w:tbl>
    <w:p w14:paraId="47F5C26F" w14:textId="62286097" w:rsidR="003F306A" w:rsidRDefault="005E1CED" w:rsidP="003C0A2D">
      <w:pPr>
        <w:rPr>
          <w:rFonts w:asciiTheme="minorHAnsi" w:hAnsiTheme="minorHAnsi" w:cstheme="minorHAnsi"/>
          <w:sz w:val="22"/>
          <w:szCs w:val="22"/>
        </w:rPr>
      </w:pPr>
      <w:r w:rsidRPr="00E25464">
        <w:rPr>
          <w:rFonts w:asciiTheme="minorHAnsi" w:hAnsiTheme="minorHAnsi" w:cstheme="minorHAnsi"/>
          <w:b/>
          <w:bCs/>
          <w:iCs/>
          <w:sz w:val="22"/>
          <w:szCs w:val="22"/>
        </w:rPr>
        <w:t>Land Advisory Committee (LAC)</w:t>
      </w:r>
      <w:r w:rsidR="00E25464">
        <w:rPr>
          <w:rFonts w:asciiTheme="minorHAnsi" w:hAnsiTheme="minorHAnsi" w:cstheme="minorHAnsi"/>
          <w:b/>
          <w:bCs/>
          <w:iCs/>
          <w:sz w:val="22"/>
          <w:szCs w:val="22"/>
        </w:rPr>
        <w:t xml:space="preserve"> </w:t>
      </w:r>
      <w:r w:rsidR="00E25464" w:rsidRPr="00E25464">
        <w:rPr>
          <w:rFonts w:asciiTheme="minorHAnsi" w:hAnsiTheme="minorHAnsi" w:cstheme="minorHAnsi"/>
          <w:iCs/>
          <w:sz w:val="22"/>
          <w:szCs w:val="22"/>
        </w:rPr>
        <w:t xml:space="preserve">– </w:t>
      </w:r>
      <w:r w:rsidR="00961E8E">
        <w:rPr>
          <w:rFonts w:asciiTheme="minorHAnsi" w:hAnsiTheme="minorHAnsi" w:cstheme="minorHAnsi"/>
          <w:sz w:val="22"/>
          <w:szCs w:val="22"/>
        </w:rPr>
        <w:t xml:space="preserve">Zorn </w:t>
      </w:r>
      <w:r w:rsidR="000F4450">
        <w:rPr>
          <w:rFonts w:asciiTheme="minorHAnsi" w:hAnsiTheme="minorHAnsi" w:cstheme="minorHAnsi"/>
          <w:sz w:val="22"/>
          <w:szCs w:val="22"/>
        </w:rPr>
        <w:t>provided an update</w:t>
      </w:r>
      <w:r w:rsidR="000E347B">
        <w:rPr>
          <w:rFonts w:asciiTheme="minorHAnsi" w:hAnsiTheme="minorHAnsi" w:cstheme="minorHAnsi"/>
          <w:sz w:val="22"/>
          <w:szCs w:val="22"/>
        </w:rPr>
        <w:t xml:space="preserve"> on the latest LAC activities.</w:t>
      </w:r>
      <w:r w:rsidR="004A7F7E">
        <w:rPr>
          <w:rFonts w:asciiTheme="minorHAnsi" w:hAnsiTheme="minorHAnsi" w:cstheme="minorHAnsi"/>
          <w:sz w:val="22"/>
          <w:szCs w:val="22"/>
        </w:rPr>
        <w:t xml:space="preserve"> The LAC last met on </w:t>
      </w:r>
      <w:r w:rsidR="00A658E6">
        <w:rPr>
          <w:rFonts w:asciiTheme="minorHAnsi" w:hAnsiTheme="minorHAnsi" w:cstheme="minorHAnsi"/>
          <w:sz w:val="22"/>
          <w:szCs w:val="22"/>
        </w:rPr>
        <w:t xml:space="preserve">February 22, 2023. LAC recommended GC approval of the 2022 PRRIP Land Work Report. </w:t>
      </w:r>
      <w:r w:rsidR="00170E0A">
        <w:rPr>
          <w:rFonts w:asciiTheme="minorHAnsi" w:hAnsiTheme="minorHAnsi" w:cstheme="minorHAnsi"/>
          <w:sz w:val="22"/>
          <w:szCs w:val="22"/>
        </w:rPr>
        <w:t>The LAC discussed the 2022 vegetation assessment report; need to update the restoration management framing document; update on the Northern Long-Eared Bat up</w:t>
      </w:r>
      <w:r w:rsidR="00E43EF7">
        <w:rPr>
          <w:rFonts w:asciiTheme="minorHAnsi" w:hAnsiTheme="minorHAnsi" w:cstheme="minorHAnsi"/>
          <w:sz w:val="22"/>
          <w:szCs w:val="22"/>
        </w:rPr>
        <w:t>-listing; land item to be discussed in Executive Session; and Tract 2022001 Management Plan.</w:t>
      </w:r>
    </w:p>
    <w:p w14:paraId="50638119" w14:textId="77777777" w:rsidR="00715B8F" w:rsidRPr="00671E91" w:rsidRDefault="00715B8F" w:rsidP="003C0A2D">
      <w:pPr>
        <w:rPr>
          <w:rFonts w:cstheme="minorHAnsi"/>
        </w:rPr>
      </w:pPr>
    </w:p>
    <w:p w14:paraId="2E4D9124" w14:textId="7C3B54CC" w:rsidR="000865F8" w:rsidRDefault="005E1CED" w:rsidP="003C0A2D">
      <w:pPr>
        <w:rPr>
          <w:rFonts w:asciiTheme="minorHAnsi" w:hAnsiTheme="minorHAnsi" w:cstheme="minorHAnsi"/>
          <w:sz w:val="22"/>
          <w:szCs w:val="22"/>
        </w:rPr>
      </w:pPr>
      <w:r w:rsidRPr="00F020C3">
        <w:rPr>
          <w:rFonts w:asciiTheme="minorHAnsi" w:hAnsiTheme="minorHAnsi" w:cstheme="minorHAnsi"/>
          <w:b/>
          <w:bCs/>
          <w:iCs/>
          <w:sz w:val="22"/>
          <w:szCs w:val="22"/>
        </w:rPr>
        <w:t>Water Advisory Committee (WAC)</w:t>
      </w:r>
      <w:r w:rsidR="00F020C3">
        <w:rPr>
          <w:rFonts w:asciiTheme="minorHAnsi" w:hAnsiTheme="minorHAnsi" w:cstheme="minorHAnsi"/>
          <w:i/>
          <w:sz w:val="22"/>
          <w:szCs w:val="22"/>
        </w:rPr>
        <w:t xml:space="preserve"> – </w:t>
      </w:r>
      <w:r w:rsidR="00715B8F">
        <w:rPr>
          <w:rFonts w:asciiTheme="minorHAnsi" w:hAnsiTheme="minorHAnsi" w:cstheme="minorHAnsi"/>
          <w:sz w:val="22"/>
          <w:szCs w:val="22"/>
        </w:rPr>
        <w:t xml:space="preserve">Steinke </w:t>
      </w:r>
      <w:r w:rsidR="006E0C37" w:rsidRPr="00DB226C">
        <w:rPr>
          <w:rFonts w:asciiTheme="minorHAnsi" w:hAnsiTheme="minorHAnsi" w:cstheme="minorHAnsi"/>
          <w:sz w:val="22"/>
          <w:szCs w:val="22"/>
        </w:rPr>
        <w:t>provided an update on the latest WAC activities.</w:t>
      </w:r>
      <w:r w:rsidR="001D3BD8">
        <w:rPr>
          <w:rFonts w:asciiTheme="minorHAnsi" w:hAnsiTheme="minorHAnsi" w:cstheme="minorHAnsi"/>
          <w:sz w:val="22"/>
          <w:szCs w:val="22"/>
        </w:rPr>
        <w:t xml:space="preserve"> </w:t>
      </w:r>
      <w:r w:rsidR="00EF1D49">
        <w:rPr>
          <w:rFonts w:asciiTheme="minorHAnsi" w:hAnsiTheme="minorHAnsi" w:cstheme="minorHAnsi"/>
          <w:sz w:val="22"/>
          <w:szCs w:val="22"/>
        </w:rPr>
        <w:t xml:space="preserve">The WAC last </w:t>
      </w:r>
      <w:r w:rsidR="00526D0D">
        <w:rPr>
          <w:rFonts w:asciiTheme="minorHAnsi" w:hAnsiTheme="minorHAnsi" w:cstheme="minorHAnsi"/>
          <w:sz w:val="22"/>
          <w:szCs w:val="22"/>
        </w:rPr>
        <w:t>met</w:t>
      </w:r>
      <w:r w:rsidR="00EF1D49">
        <w:rPr>
          <w:rFonts w:asciiTheme="minorHAnsi" w:hAnsiTheme="minorHAnsi" w:cstheme="minorHAnsi"/>
          <w:sz w:val="22"/>
          <w:szCs w:val="22"/>
        </w:rPr>
        <w:t xml:space="preserve"> </w:t>
      </w:r>
      <w:r w:rsidR="004236CC">
        <w:rPr>
          <w:rFonts w:asciiTheme="minorHAnsi" w:hAnsiTheme="minorHAnsi" w:cstheme="minorHAnsi"/>
          <w:sz w:val="22"/>
          <w:szCs w:val="22"/>
        </w:rPr>
        <w:t xml:space="preserve">on February 7, 2023. Steinke elected Chair, Scheel elected Vice Chair. The WAC discussed accounting and operations updates; </w:t>
      </w:r>
      <w:r w:rsidR="00EB52D3" w:rsidRPr="00EB52D3">
        <w:rPr>
          <w:rFonts w:asciiTheme="minorHAnsi" w:hAnsiTheme="minorHAnsi" w:cstheme="minorHAnsi"/>
          <w:sz w:val="22"/>
          <w:szCs w:val="22"/>
        </w:rPr>
        <w:t>seepage repair at Elwood Reservoir and construction of a new E65 canal and siphon</w:t>
      </w:r>
      <w:r w:rsidR="00EB52D3">
        <w:rPr>
          <w:rFonts w:asciiTheme="minorHAnsi" w:hAnsiTheme="minorHAnsi" w:cstheme="minorHAnsi"/>
          <w:sz w:val="22"/>
          <w:szCs w:val="22"/>
        </w:rPr>
        <w:t>s</w:t>
      </w:r>
      <w:r w:rsidR="004236CC">
        <w:rPr>
          <w:rFonts w:asciiTheme="minorHAnsi" w:hAnsiTheme="minorHAnsi" w:cstheme="minorHAnsi"/>
          <w:sz w:val="22"/>
          <w:szCs w:val="22"/>
        </w:rPr>
        <w:t xml:space="preserve">; </w:t>
      </w:r>
      <w:r w:rsidR="00FA1AC8">
        <w:rPr>
          <w:rFonts w:asciiTheme="minorHAnsi" w:hAnsiTheme="minorHAnsi" w:cstheme="minorHAnsi"/>
          <w:sz w:val="22"/>
          <w:szCs w:val="22"/>
        </w:rPr>
        <w:t>VESPR report on the North Platte chokepoint and the associated RFP; tour in May</w:t>
      </w:r>
      <w:r w:rsidR="000B66F5">
        <w:rPr>
          <w:rFonts w:asciiTheme="minorHAnsi" w:hAnsiTheme="minorHAnsi" w:cstheme="minorHAnsi"/>
          <w:sz w:val="22"/>
          <w:szCs w:val="22"/>
        </w:rPr>
        <w:t>.</w:t>
      </w:r>
    </w:p>
    <w:p w14:paraId="38B63B82" w14:textId="77777777" w:rsidR="005F0151" w:rsidRPr="00FA1AC8" w:rsidRDefault="005F0151" w:rsidP="003C0A2D">
      <w:pPr>
        <w:rPr>
          <w:rFonts w:asciiTheme="minorHAnsi" w:hAnsiTheme="minorHAnsi" w:cstheme="minorHAnsi"/>
          <w:i/>
          <w:sz w:val="22"/>
          <w:szCs w:val="22"/>
        </w:rPr>
      </w:pPr>
    </w:p>
    <w:p w14:paraId="358DE241" w14:textId="03E4D78B" w:rsidR="005E1CED" w:rsidRDefault="005E1CED" w:rsidP="003C0A2D">
      <w:pPr>
        <w:rPr>
          <w:rFonts w:asciiTheme="minorHAnsi" w:hAnsiTheme="minorHAnsi" w:cstheme="minorHAnsi"/>
          <w:color w:val="000000" w:themeColor="text1"/>
          <w:sz w:val="22"/>
          <w:szCs w:val="22"/>
        </w:rPr>
      </w:pPr>
      <w:r w:rsidRPr="00BC34E1">
        <w:rPr>
          <w:rFonts w:asciiTheme="minorHAnsi" w:hAnsiTheme="minorHAnsi" w:cstheme="minorHAnsi"/>
          <w:b/>
          <w:bCs/>
          <w:iCs/>
          <w:sz w:val="22"/>
          <w:szCs w:val="22"/>
        </w:rPr>
        <w:t>Technical Advisory Committee (TAC)</w:t>
      </w:r>
      <w:r w:rsidR="00F020C3" w:rsidRPr="00BC34E1">
        <w:rPr>
          <w:rFonts w:asciiTheme="minorHAnsi" w:hAnsiTheme="minorHAnsi" w:cstheme="minorHAnsi"/>
          <w:iCs/>
          <w:sz w:val="22"/>
          <w:szCs w:val="22"/>
        </w:rPr>
        <w:t xml:space="preserve"> – </w:t>
      </w:r>
      <w:r w:rsidRPr="00BC34E1">
        <w:rPr>
          <w:rFonts w:asciiTheme="minorHAnsi" w:hAnsiTheme="minorHAnsi" w:cstheme="minorHAnsi"/>
          <w:color w:val="000000" w:themeColor="text1"/>
          <w:sz w:val="22"/>
          <w:szCs w:val="22"/>
        </w:rPr>
        <w:t xml:space="preserve"> </w:t>
      </w:r>
      <w:r w:rsidR="009257C1">
        <w:rPr>
          <w:rFonts w:asciiTheme="minorHAnsi" w:hAnsiTheme="minorHAnsi" w:cstheme="minorHAnsi"/>
          <w:color w:val="000000" w:themeColor="text1"/>
          <w:sz w:val="22"/>
          <w:szCs w:val="22"/>
        </w:rPr>
        <w:t xml:space="preserve">Scheel </w:t>
      </w:r>
      <w:r w:rsidRPr="00BC34E1">
        <w:rPr>
          <w:rFonts w:asciiTheme="minorHAnsi" w:hAnsiTheme="minorHAnsi" w:cstheme="minorHAnsi"/>
          <w:color w:val="000000" w:themeColor="text1"/>
          <w:sz w:val="22"/>
          <w:szCs w:val="22"/>
        </w:rPr>
        <w:t xml:space="preserve">provided an update </w:t>
      </w:r>
      <w:r w:rsidR="008D16BF" w:rsidRPr="00BC34E1">
        <w:rPr>
          <w:rFonts w:asciiTheme="minorHAnsi" w:hAnsiTheme="minorHAnsi" w:cstheme="minorHAnsi"/>
          <w:color w:val="000000" w:themeColor="text1"/>
          <w:sz w:val="22"/>
          <w:szCs w:val="22"/>
        </w:rPr>
        <w:t>on the latest TAC activities.</w:t>
      </w:r>
      <w:r w:rsidR="00874789">
        <w:rPr>
          <w:rFonts w:asciiTheme="minorHAnsi" w:hAnsiTheme="minorHAnsi" w:cstheme="minorHAnsi"/>
          <w:color w:val="000000" w:themeColor="text1"/>
          <w:sz w:val="22"/>
          <w:szCs w:val="22"/>
        </w:rPr>
        <w:t xml:space="preserve"> The TAC last met </w:t>
      </w:r>
      <w:r w:rsidR="009257C1">
        <w:rPr>
          <w:rFonts w:asciiTheme="minorHAnsi" w:hAnsiTheme="minorHAnsi" w:cstheme="minorHAnsi"/>
          <w:color w:val="000000" w:themeColor="text1"/>
          <w:sz w:val="22"/>
          <w:szCs w:val="22"/>
        </w:rPr>
        <w:t xml:space="preserve">on January 18. Scheel was elected TAC Chair. The TAC discussed science on-boarding; approved the 2022 tern/plover report; approved the 2022 fall whooping crane monitoring report; discussed </w:t>
      </w:r>
      <w:r w:rsidR="00D76653">
        <w:rPr>
          <w:rFonts w:asciiTheme="minorHAnsi" w:hAnsiTheme="minorHAnsi" w:cstheme="minorHAnsi"/>
          <w:color w:val="000000" w:themeColor="text1"/>
          <w:sz w:val="22"/>
          <w:szCs w:val="22"/>
        </w:rPr>
        <w:t>WC data analysis; updated on the NLEB. The next TAC meeting is April 12</w:t>
      </w:r>
    </w:p>
    <w:p w14:paraId="731F981F" w14:textId="3FE10293" w:rsidR="00E570E7" w:rsidRDefault="00E570E7" w:rsidP="003C0A2D">
      <w:pPr>
        <w:rPr>
          <w:rFonts w:asciiTheme="minorHAnsi" w:hAnsiTheme="minorHAnsi" w:cstheme="minorHAnsi"/>
          <w:color w:val="000000" w:themeColor="text1"/>
          <w:sz w:val="22"/>
          <w:szCs w:val="22"/>
        </w:rPr>
      </w:pPr>
    </w:p>
    <w:p w14:paraId="362C8EBB" w14:textId="5D8700B2" w:rsidR="00E570E7" w:rsidRPr="00BC34E1" w:rsidRDefault="00E570E7" w:rsidP="003C0A2D">
      <w:pPr>
        <w:rPr>
          <w:rFonts w:asciiTheme="minorHAnsi" w:hAnsiTheme="minorHAnsi" w:cstheme="minorHAnsi"/>
          <w:iCs/>
          <w:sz w:val="22"/>
          <w:szCs w:val="22"/>
        </w:rPr>
      </w:pPr>
      <w:r w:rsidRPr="00104D15">
        <w:rPr>
          <w:rFonts w:asciiTheme="minorHAnsi" w:hAnsiTheme="minorHAnsi" w:cstheme="minorHAnsi"/>
          <w:b/>
          <w:bCs/>
          <w:color w:val="000000" w:themeColor="text1"/>
          <w:sz w:val="22"/>
          <w:szCs w:val="22"/>
        </w:rPr>
        <w:t>Finance Committee (FC)</w:t>
      </w:r>
      <w:r>
        <w:rPr>
          <w:rFonts w:asciiTheme="minorHAnsi" w:hAnsiTheme="minorHAnsi" w:cstheme="minorHAnsi"/>
          <w:color w:val="000000" w:themeColor="text1"/>
          <w:sz w:val="22"/>
          <w:szCs w:val="22"/>
        </w:rPr>
        <w:t xml:space="preserve"> – </w:t>
      </w:r>
      <w:r w:rsidR="00D76653">
        <w:rPr>
          <w:rFonts w:asciiTheme="minorHAnsi" w:hAnsiTheme="minorHAnsi" w:cstheme="minorHAnsi"/>
          <w:color w:val="000000" w:themeColor="text1"/>
          <w:sz w:val="22"/>
          <w:szCs w:val="22"/>
        </w:rPr>
        <w:t>Merrill provided an update on the latest FC activities. The FC last met on February 21. The FC discussed the</w:t>
      </w:r>
      <w:r w:rsidR="0069565D">
        <w:rPr>
          <w:rFonts w:asciiTheme="minorHAnsi" w:hAnsiTheme="minorHAnsi" w:cstheme="minorHAnsi"/>
          <w:color w:val="000000" w:themeColor="text1"/>
          <w:sz w:val="22"/>
          <w:szCs w:val="22"/>
        </w:rPr>
        <w:t xml:space="preserve"> North Platte Chokepoint Engineering Services RFP and received an update on the Prescribed Fire and Chemical Application Services selection processes. The next FC meeting is May 30.</w:t>
      </w:r>
    </w:p>
    <w:p w14:paraId="21FFD976" w14:textId="2AC7159B" w:rsidR="00054526" w:rsidRDefault="00054526" w:rsidP="003C0A2D">
      <w:pPr>
        <w:rPr>
          <w:rFonts w:asciiTheme="minorHAnsi" w:hAnsiTheme="minorHAnsi" w:cstheme="minorHAnsi"/>
          <w:iCs/>
          <w:sz w:val="22"/>
          <w:szCs w:val="22"/>
        </w:rPr>
      </w:pPr>
    </w:p>
    <w:tbl>
      <w:tblPr>
        <w:tblStyle w:val="TableGrid3"/>
        <w:tblW w:w="0" w:type="auto"/>
        <w:jc w:val="center"/>
        <w:tblLook w:val="04A0" w:firstRow="1" w:lastRow="0" w:firstColumn="1" w:lastColumn="0" w:noHBand="0" w:noVBand="1"/>
      </w:tblPr>
      <w:tblGrid>
        <w:gridCol w:w="445"/>
        <w:gridCol w:w="3262"/>
        <w:gridCol w:w="5643"/>
      </w:tblGrid>
      <w:tr w:rsidR="00BB5EF3" w:rsidRPr="00BB5EF3" w14:paraId="0D7D4B17" w14:textId="77777777" w:rsidTr="00BB5EF3">
        <w:trPr>
          <w:trHeight w:val="38"/>
          <w:jc w:val="center"/>
        </w:trPr>
        <w:tc>
          <w:tcPr>
            <w:tcW w:w="445" w:type="dxa"/>
            <w:tcBorders>
              <w:top w:val="single" w:sz="12" w:space="0" w:color="auto"/>
              <w:bottom w:val="double" w:sz="4" w:space="0" w:color="auto"/>
            </w:tcBorders>
            <w:shd w:val="clear" w:color="auto" w:fill="F2F2F2"/>
            <w:vAlign w:val="center"/>
          </w:tcPr>
          <w:p w14:paraId="3EBD424D" w14:textId="77777777" w:rsidR="00BB5EF3" w:rsidRPr="00BB5EF3" w:rsidRDefault="00BB5EF3" w:rsidP="00BB5EF3">
            <w:pPr>
              <w:rPr>
                <w:rFonts w:ascii="Calibri" w:eastAsia="Calibri" w:hAnsi="Calibri" w:cs="Calibri"/>
                <w:b/>
                <w:bCs/>
                <w:sz w:val="22"/>
                <w:szCs w:val="22"/>
              </w:rPr>
            </w:pPr>
            <w:r w:rsidRPr="00BB5EF3">
              <w:rPr>
                <w:rFonts w:ascii="Calibri" w:eastAsia="Calibri" w:hAnsi="Calibri" w:cs="Calibri"/>
                <w:b/>
                <w:bCs/>
                <w:sz w:val="22"/>
                <w:szCs w:val="22"/>
              </w:rPr>
              <w:t>#3</w:t>
            </w:r>
          </w:p>
        </w:tc>
        <w:tc>
          <w:tcPr>
            <w:tcW w:w="3262" w:type="dxa"/>
            <w:tcBorders>
              <w:top w:val="single" w:sz="12" w:space="0" w:color="auto"/>
              <w:bottom w:val="double" w:sz="4" w:space="0" w:color="auto"/>
            </w:tcBorders>
            <w:shd w:val="clear" w:color="auto" w:fill="FBE4D5"/>
            <w:vAlign w:val="center"/>
          </w:tcPr>
          <w:p w14:paraId="7DA55B30" w14:textId="15FBDAA8" w:rsidR="00BB5EF3" w:rsidRPr="00BB5EF3" w:rsidRDefault="00087643" w:rsidP="00BB5EF3">
            <w:pPr>
              <w:rPr>
                <w:rFonts w:ascii="Calibri" w:eastAsia="Calibri" w:hAnsi="Calibri" w:cs="Calibri"/>
                <w:b/>
                <w:bCs/>
                <w:sz w:val="22"/>
                <w:szCs w:val="22"/>
              </w:rPr>
            </w:pPr>
            <w:r>
              <w:rPr>
                <w:rFonts w:ascii="Calibri" w:eastAsia="Calibri" w:hAnsi="Calibri" w:cs="Calibri"/>
                <w:b/>
                <w:bCs/>
                <w:sz w:val="22"/>
                <w:szCs w:val="22"/>
              </w:rPr>
              <w:t xml:space="preserve">PRRIP </w:t>
            </w:r>
            <w:r w:rsidR="00BB5EF3" w:rsidRPr="00BB5EF3">
              <w:rPr>
                <w:rFonts w:ascii="Calibri" w:eastAsia="Calibri" w:hAnsi="Calibri" w:cs="Calibri"/>
                <w:b/>
                <w:bCs/>
                <w:sz w:val="22"/>
                <w:szCs w:val="22"/>
              </w:rPr>
              <w:t>OUTREAC</w:t>
            </w:r>
            <w:r w:rsidR="006E20E0">
              <w:rPr>
                <w:rFonts w:ascii="Calibri" w:eastAsia="Calibri" w:hAnsi="Calibri" w:cs="Calibri"/>
                <w:b/>
                <w:bCs/>
                <w:sz w:val="22"/>
                <w:szCs w:val="22"/>
              </w:rPr>
              <w:t>H</w:t>
            </w:r>
          </w:p>
        </w:tc>
        <w:tc>
          <w:tcPr>
            <w:tcW w:w="5643" w:type="dxa"/>
            <w:tcBorders>
              <w:top w:val="single" w:sz="12" w:space="0" w:color="auto"/>
              <w:bottom w:val="double" w:sz="4" w:space="0" w:color="auto"/>
            </w:tcBorders>
            <w:shd w:val="clear" w:color="auto" w:fill="FBE4D5"/>
            <w:vAlign w:val="center"/>
          </w:tcPr>
          <w:p w14:paraId="4BA82AC3" w14:textId="77777777" w:rsidR="00BB5EF3" w:rsidRPr="00BB5EF3" w:rsidRDefault="00BB5EF3" w:rsidP="00BB5EF3">
            <w:pPr>
              <w:rPr>
                <w:rFonts w:ascii="Calibri" w:eastAsia="Calibri" w:hAnsi="Calibri" w:cs="Calibri"/>
                <w:b/>
                <w:bCs/>
                <w:sz w:val="22"/>
                <w:szCs w:val="22"/>
              </w:rPr>
            </w:pPr>
            <w:r w:rsidRPr="00BB5EF3">
              <w:rPr>
                <w:rFonts w:ascii="Calibri" w:eastAsia="Calibri" w:hAnsi="Calibri" w:cs="Calibri"/>
                <w:b/>
                <w:bCs/>
                <w:color w:val="0070C0"/>
                <w:sz w:val="16"/>
                <w:szCs w:val="16"/>
              </w:rPr>
              <w:t>Agenda Item Objective:</w:t>
            </w:r>
            <w:r w:rsidRPr="00BB5EF3">
              <w:rPr>
                <w:rFonts w:ascii="Calibri" w:eastAsia="Calibri" w:hAnsi="Calibri" w:cs="Calibri"/>
                <w:color w:val="0070C0"/>
                <w:sz w:val="16"/>
                <w:szCs w:val="16"/>
              </w:rPr>
              <w:t xml:space="preserve"> </w:t>
            </w:r>
            <w:r w:rsidRPr="00BB5EF3">
              <w:rPr>
                <w:rFonts w:ascii="Calibri" w:eastAsia="Calibri" w:hAnsi="Calibri" w:cs="Calibri"/>
                <w:sz w:val="16"/>
                <w:szCs w:val="16"/>
              </w:rPr>
              <w:t>General update on PRRIP outreach activities.</w:t>
            </w:r>
          </w:p>
        </w:tc>
      </w:tr>
    </w:tbl>
    <w:p w14:paraId="4B8261A2" w14:textId="33BBCCEF" w:rsidR="0007201A" w:rsidRPr="0007201A" w:rsidRDefault="00E84DD2" w:rsidP="0007201A">
      <w:pPr>
        <w:rPr>
          <w:rFonts w:ascii="Calibri" w:hAnsi="Calibri"/>
          <w:b/>
          <w:bCs/>
          <w:sz w:val="22"/>
          <w:szCs w:val="22"/>
        </w:rPr>
      </w:pPr>
      <w:r w:rsidRPr="00E84DD2">
        <w:rPr>
          <w:rFonts w:ascii="Calibri" w:hAnsi="Calibri"/>
          <w:b/>
          <w:bCs/>
          <w:sz w:val="22"/>
          <w:szCs w:val="22"/>
        </w:rPr>
        <w:t>PRESENTATIONS</w:t>
      </w:r>
    </w:p>
    <w:p w14:paraId="64CF3BED" w14:textId="2CA2DD39" w:rsidR="0007201A" w:rsidRPr="0007201A" w:rsidRDefault="0007201A" w:rsidP="0053036E">
      <w:pPr>
        <w:pStyle w:val="NoSpacing"/>
      </w:pPr>
      <w:r w:rsidRPr="0007201A">
        <w:t>From Program-sponsored pallid sturgeon projects:</w:t>
      </w:r>
    </w:p>
    <w:p w14:paraId="14F918C9" w14:textId="77777777" w:rsidR="0053036E" w:rsidRDefault="0007201A" w:rsidP="0053036E">
      <w:pPr>
        <w:pStyle w:val="NoSpacing"/>
        <w:numPr>
          <w:ilvl w:val="0"/>
          <w:numId w:val="45"/>
        </w:numPr>
      </w:pPr>
      <w:r w:rsidRPr="0007201A">
        <w:t>Dr. Ed Heist from Southern Illinois University Carbondale presented twice in this period:</w:t>
      </w:r>
    </w:p>
    <w:p w14:paraId="003AF8FD" w14:textId="77777777" w:rsidR="007A30A9" w:rsidRDefault="0007201A" w:rsidP="0053036E">
      <w:pPr>
        <w:pStyle w:val="NoSpacing"/>
        <w:numPr>
          <w:ilvl w:val="0"/>
          <w:numId w:val="46"/>
        </w:numPr>
      </w:pPr>
      <w:r w:rsidRPr="0053036E">
        <w:t>Middle Basin Pallid Sturgeon meeting on January 19</w:t>
      </w:r>
      <w:r w:rsidRPr="0053036E">
        <w:rPr>
          <w:vertAlign w:val="superscript"/>
        </w:rPr>
        <w:t>th</w:t>
      </w:r>
      <w:r w:rsidRPr="0053036E">
        <w:t>, 2023. Title: “A New Generation of Molecular Markers for Pallid Sturgeon Conservation.”</w:t>
      </w:r>
    </w:p>
    <w:p w14:paraId="68F79E8E" w14:textId="6828CC85" w:rsidR="0053036E" w:rsidRDefault="0007201A" w:rsidP="0053036E">
      <w:pPr>
        <w:pStyle w:val="NoSpacing"/>
        <w:numPr>
          <w:ilvl w:val="0"/>
          <w:numId w:val="46"/>
        </w:numPr>
      </w:pPr>
      <w:r w:rsidRPr="0053036E">
        <w:t>Missouri River Recovery Program Science Staff Meeting on Feb 7</w:t>
      </w:r>
      <w:r w:rsidRPr="007A30A9">
        <w:rPr>
          <w:vertAlign w:val="superscript"/>
        </w:rPr>
        <w:t>th</w:t>
      </w:r>
      <w:r w:rsidRPr="0053036E">
        <w:t>-9</w:t>
      </w:r>
      <w:r w:rsidRPr="007A30A9">
        <w:rPr>
          <w:vertAlign w:val="superscript"/>
        </w:rPr>
        <w:t>th</w:t>
      </w:r>
      <w:r w:rsidRPr="0053036E">
        <w:t>, 2023. Information gained using legacy SNP and microsatellite genetic markers and current use of SNP markers together with GTseq analyses to identify pallid sturgeon larvae from the Missouri River.</w:t>
      </w:r>
    </w:p>
    <w:p w14:paraId="70B00DE5" w14:textId="77777777" w:rsidR="007A30A9" w:rsidRDefault="0007201A" w:rsidP="0053036E">
      <w:pPr>
        <w:pStyle w:val="NoSpacing"/>
        <w:numPr>
          <w:ilvl w:val="0"/>
          <w:numId w:val="45"/>
        </w:numPr>
      </w:pPr>
      <w:r w:rsidRPr="0053036E">
        <w:t>Dr. Mark Pegg from the University of Nebraska Lincoln presented at the Middle Basin Pallid Sturgeon meeting on Jan 19</w:t>
      </w:r>
      <w:r w:rsidRPr="0053036E">
        <w:rPr>
          <w:vertAlign w:val="superscript"/>
        </w:rPr>
        <w:t>th</w:t>
      </w:r>
      <w:r w:rsidRPr="0053036E">
        <w:t>, 2023, as well. Title: Pallid sturgeon biology in the Platte River and its Tributaries. Update on Program-supported pallid sturgeon habitat and spawning research.</w:t>
      </w:r>
    </w:p>
    <w:p w14:paraId="27FBD5AA" w14:textId="77777777" w:rsidR="00644E61" w:rsidRDefault="0007201A" w:rsidP="0007201A">
      <w:pPr>
        <w:pStyle w:val="NoSpacing"/>
        <w:numPr>
          <w:ilvl w:val="0"/>
          <w:numId w:val="45"/>
        </w:numPr>
      </w:pPr>
      <w:r w:rsidRPr="0007201A">
        <w:t>Jenna Ruoss and Chris Pullano - graduate students under Dr. Mark Pegg and Dr. Jonathan Spurgeon at University of Nebraska Lincoln gave poster/presentations at:</w:t>
      </w:r>
    </w:p>
    <w:p w14:paraId="450C413B" w14:textId="36990905" w:rsidR="0007201A" w:rsidRPr="00644E61" w:rsidRDefault="0007201A" w:rsidP="00644E61">
      <w:pPr>
        <w:pStyle w:val="NoSpacing"/>
        <w:numPr>
          <w:ilvl w:val="1"/>
          <w:numId w:val="45"/>
        </w:numPr>
      </w:pPr>
      <w:r w:rsidRPr="00644E61">
        <w:rPr>
          <w:color w:val="000000"/>
        </w:rPr>
        <w:t>The Nebraska American Fisheries Society Meeting and 83rd Midwest Fish and Wildlife Conference held February 12</w:t>
      </w:r>
      <w:r w:rsidRPr="00644E61">
        <w:rPr>
          <w:color w:val="000000"/>
          <w:vertAlign w:val="superscript"/>
        </w:rPr>
        <w:t>th</w:t>
      </w:r>
      <w:r w:rsidRPr="00644E61">
        <w:rPr>
          <w:color w:val="000000"/>
        </w:rPr>
        <w:t>-15</w:t>
      </w:r>
      <w:r w:rsidRPr="00644E61">
        <w:rPr>
          <w:color w:val="000000"/>
          <w:vertAlign w:val="superscript"/>
        </w:rPr>
        <w:t>th</w:t>
      </w:r>
      <w:r w:rsidRPr="00644E61">
        <w:rPr>
          <w:color w:val="000000"/>
        </w:rPr>
        <w:t>, 2023. Poster. Title: Monitoring Pallid Sturgeon in the Lower Platte River and its Tributaries.</w:t>
      </w:r>
    </w:p>
    <w:p w14:paraId="6A1A3946" w14:textId="48493898" w:rsidR="0007201A" w:rsidRPr="00644E61" w:rsidRDefault="0007201A" w:rsidP="00644E61">
      <w:pPr>
        <w:pStyle w:val="NoSpacing"/>
        <w:numPr>
          <w:ilvl w:val="0"/>
          <w:numId w:val="45"/>
        </w:numPr>
      </w:pPr>
      <w:r w:rsidRPr="00644E61">
        <w:t>On February 28</w:t>
      </w:r>
      <w:r w:rsidRPr="00644E61">
        <w:rPr>
          <w:vertAlign w:val="superscript"/>
        </w:rPr>
        <w:t>th</w:t>
      </w:r>
      <w:r w:rsidRPr="00644E61">
        <w:t>,2023 Jason Farnsworth presented to the University of Wyoming Master</w:t>
      </w:r>
      <w:r w:rsidR="008E3E55">
        <w:t>’s</w:t>
      </w:r>
      <w:r w:rsidRPr="00644E61">
        <w:t xml:space="preserve"> Capstone Class on experience navigating science-policy nexus in large-scale species recovery program.</w:t>
      </w:r>
    </w:p>
    <w:p w14:paraId="1D8DE20B" w14:textId="77777777" w:rsidR="00644E61" w:rsidRDefault="00644E61" w:rsidP="00644E61">
      <w:pPr>
        <w:pStyle w:val="NoSpacing"/>
        <w:rPr>
          <w:b/>
          <w:bCs/>
        </w:rPr>
      </w:pPr>
    </w:p>
    <w:p w14:paraId="0B1428E6" w14:textId="494956A5" w:rsidR="0007201A" w:rsidRPr="0007201A" w:rsidRDefault="0007201A" w:rsidP="00644E61">
      <w:pPr>
        <w:pStyle w:val="NoSpacing"/>
        <w:rPr>
          <w:b/>
          <w:bCs/>
        </w:rPr>
      </w:pPr>
      <w:r w:rsidRPr="0007201A">
        <w:rPr>
          <w:b/>
          <w:bCs/>
        </w:rPr>
        <w:t xml:space="preserve">EXHIBITS/SPONSORSHIPS </w:t>
      </w:r>
    </w:p>
    <w:p w14:paraId="6CDCBCF9" w14:textId="1DCA8F98" w:rsidR="00513DDC" w:rsidRPr="00644E61" w:rsidRDefault="0007201A" w:rsidP="00513DDC">
      <w:pPr>
        <w:pStyle w:val="NoSpacing"/>
        <w:numPr>
          <w:ilvl w:val="0"/>
          <w:numId w:val="49"/>
        </w:numPr>
      </w:pPr>
      <w:r w:rsidRPr="00644E61">
        <w:rPr>
          <w:bCs/>
        </w:rPr>
        <w:t>The Program exhibited at the Colorado Water Congress in Aurora, Colorado on January 25</w:t>
      </w:r>
      <w:r w:rsidRPr="00644E61">
        <w:rPr>
          <w:bCs/>
          <w:vertAlign w:val="superscript"/>
        </w:rPr>
        <w:t>th</w:t>
      </w:r>
      <w:r w:rsidRPr="00644E61">
        <w:rPr>
          <w:bCs/>
        </w:rPr>
        <w:t>-27</w:t>
      </w:r>
      <w:r w:rsidRPr="00644E61">
        <w:rPr>
          <w:bCs/>
          <w:vertAlign w:val="superscript"/>
        </w:rPr>
        <w:t>th</w:t>
      </w:r>
      <w:r w:rsidRPr="00644E61">
        <w:rPr>
          <w:bCs/>
        </w:rPr>
        <w:t>, 2023. 200 contacts were made.</w:t>
      </w:r>
    </w:p>
    <w:p w14:paraId="3A570AD7" w14:textId="77777777" w:rsidR="0007201A" w:rsidRPr="0007201A" w:rsidRDefault="0007201A" w:rsidP="00644E61">
      <w:pPr>
        <w:pStyle w:val="NoSpacing"/>
        <w:rPr>
          <w:b/>
          <w:bCs/>
        </w:rPr>
      </w:pPr>
      <w:r w:rsidRPr="0007201A">
        <w:rPr>
          <w:b/>
          <w:bCs/>
        </w:rPr>
        <w:t>UPCOMING PRESENTATIONS/EXHIBITS/SPONSORSHIPS</w:t>
      </w:r>
    </w:p>
    <w:p w14:paraId="2AC6FA73" w14:textId="77777777" w:rsidR="00644E61" w:rsidRDefault="0007201A" w:rsidP="00644E61">
      <w:pPr>
        <w:pStyle w:val="NoSpacing"/>
        <w:numPr>
          <w:ilvl w:val="0"/>
          <w:numId w:val="49"/>
        </w:numPr>
      </w:pPr>
      <w:r w:rsidRPr="00644E61">
        <w:t>On March 23</w:t>
      </w:r>
      <w:r w:rsidRPr="00644E61">
        <w:rPr>
          <w:vertAlign w:val="superscript"/>
        </w:rPr>
        <w:t>rd</w:t>
      </w:r>
      <w:r w:rsidRPr="00644E61">
        <w:t xml:space="preserve">, 2023, Malinda Henry and Jason Farnsworth are participating in the Nebraska Water Leaders Academy Panel on Platte &amp; Republican Basin Issues in Kearney. </w:t>
      </w:r>
    </w:p>
    <w:p w14:paraId="60491315" w14:textId="6F15DC63" w:rsidR="0007201A" w:rsidRDefault="0007201A" w:rsidP="00E33AC8">
      <w:pPr>
        <w:pStyle w:val="NoSpacing"/>
        <w:numPr>
          <w:ilvl w:val="0"/>
          <w:numId w:val="49"/>
        </w:numPr>
      </w:pPr>
      <w:r w:rsidRPr="00644E61">
        <w:t>On March 27</w:t>
      </w:r>
      <w:r w:rsidRPr="00644E61">
        <w:rPr>
          <w:vertAlign w:val="superscript"/>
        </w:rPr>
        <w:t>th</w:t>
      </w:r>
      <w:r w:rsidRPr="00644E61">
        <w:t>, 2023, Jason Farnsworth is presenting a Program update to the Senior College of Central Nebraska.</w:t>
      </w:r>
    </w:p>
    <w:p w14:paraId="068ED083" w14:textId="77777777" w:rsidR="00DB5971" w:rsidRPr="0007201A" w:rsidRDefault="00DB5971" w:rsidP="00DB5971">
      <w:pPr>
        <w:pStyle w:val="NoSpacing"/>
      </w:pPr>
    </w:p>
    <w:p w14:paraId="3D24F21C" w14:textId="77777777" w:rsidR="0007201A" w:rsidRPr="0007201A" w:rsidRDefault="0007201A" w:rsidP="00644E61">
      <w:pPr>
        <w:pStyle w:val="NoSpacing"/>
        <w:rPr>
          <w:b/>
          <w:bCs/>
        </w:rPr>
      </w:pPr>
      <w:r w:rsidRPr="0007201A">
        <w:rPr>
          <w:b/>
          <w:bCs/>
        </w:rPr>
        <w:t xml:space="preserve">MEDIA COVERAGE/OTHER </w:t>
      </w:r>
    </w:p>
    <w:p w14:paraId="1AB288F8" w14:textId="3A7CB1FE" w:rsidR="00184BAF" w:rsidRDefault="0007201A" w:rsidP="00D43354">
      <w:pPr>
        <w:pStyle w:val="NoSpacing"/>
        <w:numPr>
          <w:ilvl w:val="0"/>
          <w:numId w:val="50"/>
        </w:numPr>
      </w:pPr>
      <w:r w:rsidRPr="00644E61">
        <w:t>With crane migration happening now, The Program is hosting individuals and groups from Colorado, Wyoming and Nebraska in Program blinds.</w:t>
      </w:r>
    </w:p>
    <w:p w14:paraId="137830DF" w14:textId="77777777" w:rsidR="00D43354" w:rsidRPr="00644E61" w:rsidRDefault="00D43354" w:rsidP="00D43354">
      <w:pPr>
        <w:pStyle w:val="NoSpacing"/>
      </w:pPr>
    </w:p>
    <w:tbl>
      <w:tblPr>
        <w:tblStyle w:val="TableGrid4"/>
        <w:tblW w:w="0" w:type="auto"/>
        <w:jc w:val="center"/>
        <w:tblLook w:val="04A0" w:firstRow="1" w:lastRow="0" w:firstColumn="1" w:lastColumn="0" w:noHBand="0" w:noVBand="1"/>
      </w:tblPr>
      <w:tblGrid>
        <w:gridCol w:w="445"/>
        <w:gridCol w:w="3262"/>
        <w:gridCol w:w="5643"/>
      </w:tblGrid>
      <w:tr w:rsidR="00CA79F1" w:rsidRPr="00CA79F1" w14:paraId="24DB7832" w14:textId="77777777" w:rsidTr="00CA79F1">
        <w:trPr>
          <w:trHeight w:val="38"/>
          <w:jc w:val="center"/>
        </w:trPr>
        <w:tc>
          <w:tcPr>
            <w:tcW w:w="445" w:type="dxa"/>
            <w:tcBorders>
              <w:top w:val="single" w:sz="12" w:space="0" w:color="auto"/>
              <w:bottom w:val="double" w:sz="4" w:space="0" w:color="auto"/>
            </w:tcBorders>
            <w:shd w:val="clear" w:color="auto" w:fill="F2F2F2"/>
            <w:vAlign w:val="center"/>
          </w:tcPr>
          <w:p w14:paraId="2D66DBC2" w14:textId="77777777" w:rsidR="00CA79F1" w:rsidRPr="00CA79F1" w:rsidRDefault="00CA79F1" w:rsidP="00CA79F1">
            <w:pPr>
              <w:rPr>
                <w:rFonts w:ascii="Calibri" w:eastAsia="Calibri" w:hAnsi="Calibri" w:cs="Calibri"/>
                <w:b/>
                <w:bCs/>
                <w:sz w:val="22"/>
                <w:szCs w:val="22"/>
              </w:rPr>
            </w:pPr>
            <w:r w:rsidRPr="00CA79F1">
              <w:rPr>
                <w:rFonts w:ascii="Calibri" w:eastAsia="Calibri" w:hAnsi="Calibri" w:cs="Calibri"/>
                <w:b/>
                <w:bCs/>
                <w:sz w:val="22"/>
                <w:szCs w:val="22"/>
              </w:rPr>
              <w:t>#4</w:t>
            </w:r>
          </w:p>
        </w:tc>
        <w:tc>
          <w:tcPr>
            <w:tcW w:w="3262" w:type="dxa"/>
            <w:tcBorders>
              <w:top w:val="single" w:sz="12" w:space="0" w:color="auto"/>
              <w:bottom w:val="double" w:sz="4" w:space="0" w:color="auto"/>
            </w:tcBorders>
            <w:shd w:val="clear" w:color="auto" w:fill="FBE4D5"/>
            <w:vAlign w:val="center"/>
          </w:tcPr>
          <w:p w14:paraId="5E096177" w14:textId="627E1B44" w:rsidR="00CA79F1" w:rsidRPr="00CA79F1" w:rsidRDefault="00CA79F1" w:rsidP="00CA79F1">
            <w:pPr>
              <w:rPr>
                <w:rFonts w:ascii="Calibri" w:eastAsia="Calibri" w:hAnsi="Calibri" w:cs="Calibri"/>
                <w:b/>
                <w:bCs/>
                <w:sz w:val="22"/>
                <w:szCs w:val="22"/>
              </w:rPr>
            </w:pPr>
            <w:r w:rsidRPr="00CA79F1">
              <w:rPr>
                <w:rFonts w:ascii="Calibri" w:eastAsia="Calibri" w:hAnsi="Calibri" w:cs="Calibri"/>
                <w:b/>
                <w:bCs/>
                <w:sz w:val="22"/>
                <w:szCs w:val="22"/>
              </w:rPr>
              <w:t>PRRIP BUDGET</w:t>
            </w:r>
          </w:p>
        </w:tc>
        <w:tc>
          <w:tcPr>
            <w:tcW w:w="5643" w:type="dxa"/>
            <w:tcBorders>
              <w:top w:val="single" w:sz="12" w:space="0" w:color="auto"/>
              <w:bottom w:val="double" w:sz="4" w:space="0" w:color="auto"/>
            </w:tcBorders>
            <w:shd w:val="clear" w:color="auto" w:fill="FBE4D5"/>
            <w:vAlign w:val="center"/>
          </w:tcPr>
          <w:p w14:paraId="28ECF0B7" w14:textId="12CA336F" w:rsidR="00CA79F1" w:rsidRPr="00CA79F1" w:rsidRDefault="00CA79F1" w:rsidP="00CA79F1">
            <w:pPr>
              <w:rPr>
                <w:rFonts w:ascii="Calibri" w:eastAsia="Calibri" w:hAnsi="Calibri" w:cs="Calibri"/>
                <w:b/>
                <w:bCs/>
                <w:sz w:val="22"/>
                <w:szCs w:val="22"/>
              </w:rPr>
            </w:pPr>
            <w:r w:rsidRPr="00CA79F1">
              <w:rPr>
                <w:rFonts w:ascii="Calibri" w:eastAsia="Calibri" w:hAnsi="Calibri" w:cs="Calibri"/>
                <w:b/>
                <w:bCs/>
                <w:color w:val="0070C0"/>
                <w:sz w:val="16"/>
                <w:szCs w:val="16"/>
              </w:rPr>
              <w:t>Agenda Item Objective:</w:t>
            </w:r>
            <w:r w:rsidRPr="00CA79F1">
              <w:rPr>
                <w:rFonts w:ascii="Calibri" w:eastAsia="Calibri" w:hAnsi="Calibri" w:cs="Calibri"/>
                <w:color w:val="0070C0"/>
                <w:sz w:val="16"/>
                <w:szCs w:val="16"/>
              </w:rPr>
              <w:t xml:space="preserve"> </w:t>
            </w:r>
            <w:r w:rsidRPr="00CA79F1">
              <w:rPr>
                <w:rFonts w:ascii="Calibri" w:eastAsia="Calibri" w:hAnsi="Calibri" w:cs="Calibri"/>
                <w:sz w:val="16"/>
                <w:szCs w:val="16"/>
              </w:rPr>
              <w:t>General update on current status of FY2</w:t>
            </w:r>
            <w:r w:rsidR="001803D7">
              <w:rPr>
                <w:rFonts w:ascii="Calibri" w:eastAsia="Calibri" w:hAnsi="Calibri" w:cs="Calibri"/>
                <w:sz w:val="16"/>
                <w:szCs w:val="16"/>
              </w:rPr>
              <w:t>2</w:t>
            </w:r>
            <w:r w:rsidRPr="00CA79F1">
              <w:rPr>
                <w:rFonts w:ascii="Calibri" w:eastAsia="Calibri" w:hAnsi="Calibri" w:cs="Calibri"/>
                <w:sz w:val="16"/>
                <w:szCs w:val="16"/>
              </w:rPr>
              <w:t xml:space="preserve"> budget.</w:t>
            </w:r>
          </w:p>
        </w:tc>
      </w:tr>
    </w:tbl>
    <w:p w14:paraId="104969A2" w14:textId="566489EA" w:rsidR="006E20E0" w:rsidRDefault="000146E5" w:rsidP="006E20E0">
      <w:pPr>
        <w:pStyle w:val="NoSpacing"/>
        <w:rPr>
          <w:rFonts w:asciiTheme="minorHAnsi" w:hAnsiTheme="minorHAnsi" w:cstheme="minorHAnsi"/>
        </w:rPr>
      </w:pPr>
      <w:r w:rsidRPr="000146E5">
        <w:rPr>
          <w:rFonts w:asciiTheme="minorHAnsi" w:hAnsiTheme="minorHAnsi" w:cstheme="minorHAnsi"/>
          <w:b/>
          <w:bCs/>
        </w:rPr>
        <w:t xml:space="preserve">FY22 Budget/Expenditure Recap </w:t>
      </w:r>
      <w:r>
        <w:rPr>
          <w:rFonts w:asciiTheme="minorHAnsi" w:hAnsiTheme="minorHAnsi" w:cstheme="minorHAnsi"/>
        </w:rPr>
        <w:t xml:space="preserve">– </w:t>
      </w:r>
      <w:r w:rsidR="00BC255B" w:rsidRPr="00DB226C">
        <w:rPr>
          <w:rFonts w:asciiTheme="minorHAnsi" w:hAnsiTheme="minorHAnsi" w:cstheme="minorHAnsi"/>
        </w:rPr>
        <w:t xml:space="preserve">Farnsworth </w:t>
      </w:r>
      <w:r w:rsidR="006E20E0">
        <w:rPr>
          <w:rFonts w:asciiTheme="minorHAnsi" w:hAnsiTheme="minorHAnsi" w:cstheme="minorHAnsi"/>
        </w:rPr>
        <w:t>provided an FY2</w:t>
      </w:r>
      <w:r>
        <w:rPr>
          <w:rFonts w:asciiTheme="minorHAnsi" w:hAnsiTheme="minorHAnsi" w:cstheme="minorHAnsi"/>
        </w:rPr>
        <w:t xml:space="preserve">2 </w:t>
      </w:r>
      <w:r w:rsidR="006E20E0">
        <w:rPr>
          <w:rFonts w:asciiTheme="minorHAnsi" w:hAnsiTheme="minorHAnsi" w:cstheme="minorHAnsi"/>
        </w:rPr>
        <w:t>recap</w:t>
      </w:r>
      <w:r w:rsidR="00236E07">
        <w:rPr>
          <w:rFonts w:asciiTheme="minorHAnsi" w:hAnsiTheme="minorHAnsi" w:cstheme="minorHAnsi"/>
        </w:rPr>
        <w:t xml:space="preserve"> and highlighted individual line items</w:t>
      </w:r>
      <w:r w:rsidR="0041194B">
        <w:rPr>
          <w:rFonts w:asciiTheme="minorHAnsi" w:hAnsiTheme="minorHAnsi" w:cstheme="minorHAnsi"/>
        </w:rPr>
        <w:t xml:space="preserve"> that were overbudget in FY22.</w:t>
      </w:r>
    </w:p>
    <w:p w14:paraId="06871DA2" w14:textId="77777777" w:rsidR="00E33AC8" w:rsidRDefault="00E33AC8" w:rsidP="006E20E0">
      <w:pPr>
        <w:pStyle w:val="NoSpacing"/>
        <w:rPr>
          <w:rFonts w:asciiTheme="minorHAnsi" w:hAnsiTheme="minorHAnsi" w:cstheme="minorHAnsi"/>
        </w:rPr>
      </w:pPr>
    </w:p>
    <w:p w14:paraId="0F8D27AF" w14:textId="4944A1A8" w:rsidR="006C5619" w:rsidRDefault="000146E5" w:rsidP="000506E9">
      <w:pPr>
        <w:pStyle w:val="NoSpacing"/>
        <w:rPr>
          <w:rFonts w:asciiTheme="minorHAnsi" w:hAnsiTheme="minorHAnsi" w:cstheme="minorHAnsi"/>
        </w:rPr>
      </w:pPr>
      <w:r w:rsidRPr="000146E5">
        <w:rPr>
          <w:rFonts w:asciiTheme="minorHAnsi" w:hAnsiTheme="minorHAnsi" w:cstheme="minorHAnsi"/>
          <w:b/>
          <w:bCs/>
        </w:rPr>
        <w:t>PRRIP FY23 Budget</w:t>
      </w:r>
      <w:r>
        <w:rPr>
          <w:rFonts w:asciiTheme="minorHAnsi" w:hAnsiTheme="minorHAnsi" w:cstheme="minorHAnsi"/>
        </w:rPr>
        <w:t xml:space="preserve"> – </w:t>
      </w:r>
      <w:r w:rsidR="001005BC">
        <w:rPr>
          <w:rFonts w:asciiTheme="minorHAnsi" w:hAnsiTheme="minorHAnsi" w:cstheme="minorHAnsi"/>
        </w:rPr>
        <w:t>Farnsworth provided a</w:t>
      </w:r>
      <w:r>
        <w:rPr>
          <w:rFonts w:asciiTheme="minorHAnsi" w:hAnsiTheme="minorHAnsi" w:cstheme="minorHAnsi"/>
        </w:rPr>
        <w:t xml:space="preserve"> status </w:t>
      </w:r>
      <w:r w:rsidR="001005BC">
        <w:rPr>
          <w:rFonts w:asciiTheme="minorHAnsi" w:hAnsiTheme="minorHAnsi" w:cstheme="minorHAnsi"/>
        </w:rPr>
        <w:t>update on</w:t>
      </w:r>
      <w:r>
        <w:rPr>
          <w:rFonts w:asciiTheme="minorHAnsi" w:hAnsiTheme="minorHAnsi" w:cstheme="minorHAnsi"/>
        </w:rPr>
        <w:t xml:space="preserve"> </w:t>
      </w:r>
      <w:r w:rsidR="001005BC">
        <w:rPr>
          <w:rFonts w:asciiTheme="minorHAnsi" w:hAnsiTheme="minorHAnsi" w:cstheme="minorHAnsi"/>
        </w:rPr>
        <w:t>the FY23 budget.</w:t>
      </w:r>
    </w:p>
    <w:p w14:paraId="6258155C" w14:textId="77777777" w:rsidR="008E0644" w:rsidRDefault="008E0644" w:rsidP="000506E9">
      <w:pPr>
        <w:pStyle w:val="NoSpacing"/>
        <w:rPr>
          <w:rFonts w:asciiTheme="minorHAnsi" w:hAnsiTheme="minorHAnsi" w:cstheme="minorHAnsi"/>
        </w:rPr>
      </w:pPr>
    </w:p>
    <w:p w14:paraId="31168A5C" w14:textId="672DD7B5" w:rsidR="008E0644" w:rsidRDefault="00DE22DA" w:rsidP="000506E9">
      <w:pPr>
        <w:pStyle w:val="NoSpacing"/>
        <w:rPr>
          <w:rFonts w:asciiTheme="minorHAnsi" w:hAnsiTheme="minorHAnsi" w:cstheme="minorHAnsi"/>
        </w:rPr>
      </w:pPr>
      <w:r w:rsidRPr="00DE22DA">
        <w:rPr>
          <w:rFonts w:asciiTheme="minorHAnsi" w:hAnsiTheme="minorHAnsi" w:cstheme="minorHAnsi"/>
          <w:b/>
          <w:bCs/>
        </w:rPr>
        <w:t>FY23 Procurement</w:t>
      </w:r>
      <w:r>
        <w:rPr>
          <w:rFonts w:asciiTheme="minorHAnsi" w:hAnsiTheme="minorHAnsi" w:cstheme="minorHAnsi"/>
        </w:rPr>
        <w:t xml:space="preserve"> – </w:t>
      </w:r>
      <w:r w:rsidR="008E0644">
        <w:rPr>
          <w:rFonts w:asciiTheme="minorHAnsi" w:hAnsiTheme="minorHAnsi" w:cstheme="minorHAnsi"/>
        </w:rPr>
        <w:t>Smith summarized major procurement items for the March and June GC meetings. Turner summarized the scope of the North Platte Chokepoint Engineering Services RFP.</w:t>
      </w:r>
    </w:p>
    <w:p w14:paraId="11B2161B" w14:textId="77777777" w:rsidR="00613B17" w:rsidRDefault="00613B17" w:rsidP="000506E9">
      <w:pPr>
        <w:pStyle w:val="NoSpacing"/>
        <w:rPr>
          <w:rFonts w:asciiTheme="minorHAnsi" w:hAnsiTheme="minorHAnsi" w:cstheme="minorHAnsi"/>
        </w:rPr>
      </w:pPr>
    </w:p>
    <w:p w14:paraId="6958B4FD" w14:textId="3C9C0131" w:rsidR="00613B17" w:rsidRDefault="00D70323" w:rsidP="000506E9">
      <w:pPr>
        <w:pStyle w:val="NoSpacing"/>
        <w:rPr>
          <w:rFonts w:asciiTheme="minorHAnsi" w:hAnsiTheme="minorHAnsi" w:cstheme="minorHAnsi"/>
        </w:rPr>
      </w:pPr>
      <w:r>
        <w:rPr>
          <w:rFonts w:asciiTheme="minorHAnsi" w:hAnsiTheme="minorHAnsi" w:cstheme="minorHAnsi"/>
          <w:b/>
          <w:bCs/>
        </w:rPr>
        <w:t>North Platte Chokepoint Engineering Services RFP</w:t>
      </w:r>
      <w:r w:rsidR="00613B17">
        <w:rPr>
          <w:rFonts w:asciiTheme="minorHAnsi" w:hAnsiTheme="minorHAnsi" w:cstheme="minorHAnsi"/>
        </w:rPr>
        <w:t xml:space="preserve"> – </w:t>
      </w:r>
      <w:r>
        <w:rPr>
          <w:rFonts w:asciiTheme="minorHAnsi" w:hAnsiTheme="minorHAnsi" w:cstheme="minorHAnsi"/>
        </w:rPr>
        <w:t xml:space="preserve">Turner summarized the RFP scope. </w:t>
      </w:r>
      <w:r w:rsidR="00BF05C3">
        <w:rPr>
          <w:rFonts w:asciiTheme="minorHAnsi" w:hAnsiTheme="minorHAnsi" w:cstheme="minorHAnsi"/>
        </w:rPr>
        <w:t>The GC appointed the following Proposal Selection Panel</w:t>
      </w:r>
      <w:r>
        <w:rPr>
          <w:rFonts w:asciiTheme="minorHAnsi" w:hAnsiTheme="minorHAnsi" w:cstheme="minorHAnsi"/>
        </w:rPr>
        <w:t xml:space="preserve"> for this RFP</w:t>
      </w:r>
      <w:r w:rsidR="00BF05C3">
        <w:rPr>
          <w:rFonts w:asciiTheme="minorHAnsi" w:hAnsiTheme="minorHAnsi" w:cstheme="minorHAnsi"/>
        </w:rPr>
        <w:t xml:space="preserve">: </w:t>
      </w:r>
      <w:r w:rsidR="00EA5BD2" w:rsidRPr="00D70323">
        <w:rPr>
          <w:rFonts w:asciiTheme="minorHAnsi" w:hAnsiTheme="minorHAnsi" w:cstheme="minorHAnsi"/>
          <w:i/>
          <w:iCs/>
        </w:rPr>
        <w:t>Carrie Roberts</w:t>
      </w:r>
      <w:r w:rsidR="00BF05C3" w:rsidRPr="00D70323">
        <w:rPr>
          <w:rFonts w:asciiTheme="minorHAnsi" w:hAnsiTheme="minorHAnsi" w:cstheme="minorHAnsi"/>
          <w:i/>
          <w:iCs/>
        </w:rPr>
        <w:t xml:space="preserve"> (</w:t>
      </w:r>
      <w:r w:rsidRPr="00D70323">
        <w:rPr>
          <w:rFonts w:asciiTheme="minorHAnsi" w:hAnsiTheme="minorHAnsi" w:cstheme="minorHAnsi"/>
          <w:i/>
          <w:iCs/>
        </w:rPr>
        <w:t>Environmental Entities</w:t>
      </w:r>
      <w:r w:rsidR="00BF05C3" w:rsidRPr="00D70323">
        <w:rPr>
          <w:rFonts w:asciiTheme="minorHAnsi" w:hAnsiTheme="minorHAnsi" w:cstheme="minorHAnsi"/>
          <w:i/>
          <w:iCs/>
        </w:rPr>
        <w:t>)</w:t>
      </w:r>
      <w:r w:rsidR="00EA5BD2" w:rsidRPr="00D70323">
        <w:rPr>
          <w:rFonts w:asciiTheme="minorHAnsi" w:hAnsiTheme="minorHAnsi" w:cstheme="minorHAnsi"/>
          <w:i/>
          <w:iCs/>
        </w:rPr>
        <w:t>, Bill Brewer (Wyoming), Tom Riley</w:t>
      </w:r>
      <w:r w:rsidR="00BF05C3" w:rsidRPr="00D70323">
        <w:rPr>
          <w:rFonts w:asciiTheme="minorHAnsi" w:hAnsiTheme="minorHAnsi" w:cstheme="minorHAnsi"/>
          <w:i/>
          <w:iCs/>
        </w:rPr>
        <w:t xml:space="preserve"> (Nebraska)</w:t>
      </w:r>
      <w:r w:rsidR="00EA5BD2" w:rsidRPr="00D70323">
        <w:rPr>
          <w:rFonts w:asciiTheme="minorHAnsi" w:hAnsiTheme="minorHAnsi" w:cstheme="minorHAnsi"/>
          <w:i/>
          <w:iCs/>
        </w:rPr>
        <w:t>, Cory Steinke</w:t>
      </w:r>
      <w:r w:rsidR="00BF05C3" w:rsidRPr="00D70323">
        <w:rPr>
          <w:rFonts w:asciiTheme="minorHAnsi" w:hAnsiTheme="minorHAnsi" w:cstheme="minorHAnsi"/>
          <w:i/>
          <w:iCs/>
        </w:rPr>
        <w:t xml:space="preserve"> (</w:t>
      </w:r>
      <w:r w:rsidRPr="00D70323">
        <w:rPr>
          <w:rFonts w:asciiTheme="minorHAnsi" w:hAnsiTheme="minorHAnsi" w:cstheme="minorHAnsi"/>
          <w:i/>
          <w:iCs/>
        </w:rPr>
        <w:t>Downstream Water Users</w:t>
      </w:r>
      <w:r w:rsidR="00BF05C3" w:rsidRPr="00D70323">
        <w:rPr>
          <w:rFonts w:asciiTheme="minorHAnsi" w:hAnsiTheme="minorHAnsi" w:cstheme="minorHAnsi"/>
          <w:i/>
          <w:iCs/>
        </w:rPr>
        <w:t>)</w:t>
      </w:r>
      <w:r w:rsidR="00113D2B" w:rsidRPr="00D70323">
        <w:rPr>
          <w:rFonts w:asciiTheme="minorHAnsi" w:hAnsiTheme="minorHAnsi" w:cstheme="minorHAnsi"/>
          <w:i/>
          <w:iCs/>
        </w:rPr>
        <w:t>, Kara Scheel</w:t>
      </w:r>
      <w:r w:rsidR="00BF05C3" w:rsidRPr="00D70323">
        <w:rPr>
          <w:rFonts w:asciiTheme="minorHAnsi" w:hAnsiTheme="minorHAnsi" w:cstheme="minorHAnsi"/>
          <w:i/>
          <w:iCs/>
        </w:rPr>
        <w:t xml:space="preserve"> (Colorado)</w:t>
      </w:r>
      <w:r w:rsidR="00113D2B" w:rsidRPr="00D70323">
        <w:rPr>
          <w:rFonts w:asciiTheme="minorHAnsi" w:hAnsiTheme="minorHAnsi" w:cstheme="minorHAnsi"/>
          <w:i/>
          <w:iCs/>
        </w:rPr>
        <w:t>, Jason Marks</w:t>
      </w:r>
      <w:r w:rsidRPr="00D70323">
        <w:rPr>
          <w:rFonts w:asciiTheme="minorHAnsi" w:hAnsiTheme="minorHAnsi" w:cstheme="minorHAnsi"/>
          <w:i/>
          <w:iCs/>
        </w:rPr>
        <w:t xml:space="preserve"> (Colorado Water Users).</w:t>
      </w:r>
    </w:p>
    <w:p w14:paraId="507A38F9" w14:textId="77777777" w:rsidR="006C5619" w:rsidRPr="000506E9" w:rsidRDefault="006C5619" w:rsidP="000506E9">
      <w:pPr>
        <w:pStyle w:val="NoSpacing"/>
        <w:rPr>
          <w:rFonts w:asciiTheme="minorHAnsi" w:hAnsiTheme="minorHAnsi" w:cstheme="minorHAnsi"/>
        </w:rPr>
      </w:pPr>
    </w:p>
    <w:tbl>
      <w:tblPr>
        <w:tblStyle w:val="TableGrid29"/>
        <w:tblW w:w="0" w:type="auto"/>
        <w:jc w:val="center"/>
        <w:tblLook w:val="04A0" w:firstRow="1" w:lastRow="0" w:firstColumn="1" w:lastColumn="0" w:noHBand="0" w:noVBand="1"/>
      </w:tblPr>
      <w:tblGrid>
        <w:gridCol w:w="527"/>
        <w:gridCol w:w="3230"/>
        <w:gridCol w:w="5593"/>
      </w:tblGrid>
      <w:tr w:rsidR="001F0C5A" w:rsidRPr="001F0C5A" w14:paraId="06E1350E" w14:textId="77777777" w:rsidTr="001F0C5A">
        <w:trPr>
          <w:trHeight w:val="38"/>
          <w:jc w:val="center"/>
        </w:trPr>
        <w:tc>
          <w:tcPr>
            <w:tcW w:w="527" w:type="dxa"/>
            <w:tcBorders>
              <w:top w:val="single" w:sz="12" w:space="0" w:color="auto"/>
              <w:bottom w:val="double" w:sz="4" w:space="0" w:color="auto"/>
            </w:tcBorders>
            <w:shd w:val="clear" w:color="auto" w:fill="F2F2F2"/>
            <w:vAlign w:val="center"/>
          </w:tcPr>
          <w:p w14:paraId="1443942C" w14:textId="1CF1C8B5" w:rsidR="001F0C5A" w:rsidRPr="001F0C5A" w:rsidRDefault="001F0C5A" w:rsidP="001F0C5A">
            <w:pPr>
              <w:rPr>
                <w:rFonts w:ascii="Calibri" w:eastAsia="Calibri" w:hAnsi="Calibri" w:cs="Calibri"/>
                <w:b/>
                <w:bCs/>
                <w:sz w:val="22"/>
                <w:szCs w:val="22"/>
              </w:rPr>
            </w:pPr>
            <w:r w:rsidRPr="001F0C5A">
              <w:rPr>
                <w:rFonts w:ascii="Calibri" w:eastAsia="Calibri" w:hAnsi="Calibri" w:cs="Calibri"/>
                <w:b/>
                <w:bCs/>
                <w:sz w:val="22"/>
                <w:szCs w:val="22"/>
              </w:rPr>
              <w:t>#</w:t>
            </w:r>
            <w:r w:rsidR="008A6CEE">
              <w:rPr>
                <w:rFonts w:ascii="Calibri" w:eastAsia="Calibri" w:hAnsi="Calibri" w:cs="Calibri"/>
                <w:b/>
                <w:bCs/>
                <w:sz w:val="22"/>
                <w:szCs w:val="22"/>
              </w:rPr>
              <w:t>5</w:t>
            </w:r>
          </w:p>
        </w:tc>
        <w:tc>
          <w:tcPr>
            <w:tcW w:w="3230" w:type="dxa"/>
            <w:tcBorders>
              <w:top w:val="single" w:sz="12" w:space="0" w:color="auto"/>
              <w:bottom w:val="double" w:sz="4" w:space="0" w:color="auto"/>
            </w:tcBorders>
            <w:shd w:val="clear" w:color="auto" w:fill="FBE4D5"/>
            <w:vAlign w:val="center"/>
          </w:tcPr>
          <w:p w14:paraId="7F98160D" w14:textId="2354B557" w:rsidR="001F0C5A" w:rsidRPr="001F0C5A" w:rsidRDefault="001C0E02" w:rsidP="001F0C5A">
            <w:pPr>
              <w:rPr>
                <w:rFonts w:ascii="Calibri" w:eastAsia="Calibri" w:hAnsi="Calibri" w:cs="Calibri"/>
                <w:b/>
                <w:bCs/>
                <w:sz w:val="22"/>
                <w:szCs w:val="22"/>
              </w:rPr>
            </w:pPr>
            <w:r>
              <w:rPr>
                <w:rFonts w:ascii="Calibri" w:eastAsia="Calibri" w:hAnsi="Calibri" w:cs="Calibri"/>
                <w:b/>
                <w:bCs/>
                <w:sz w:val="22"/>
                <w:szCs w:val="22"/>
              </w:rPr>
              <w:t>PRRIP SCIENCE PLAN</w:t>
            </w:r>
          </w:p>
        </w:tc>
        <w:tc>
          <w:tcPr>
            <w:tcW w:w="5593" w:type="dxa"/>
            <w:tcBorders>
              <w:top w:val="single" w:sz="12" w:space="0" w:color="auto"/>
              <w:bottom w:val="double" w:sz="4" w:space="0" w:color="auto"/>
            </w:tcBorders>
            <w:shd w:val="clear" w:color="auto" w:fill="FBE4D5"/>
            <w:vAlign w:val="center"/>
          </w:tcPr>
          <w:p w14:paraId="0892E829" w14:textId="4A245EA2" w:rsidR="001F0C5A" w:rsidRPr="001F0C5A" w:rsidRDefault="001F0C5A" w:rsidP="001F0C5A">
            <w:pPr>
              <w:rPr>
                <w:rFonts w:ascii="Calibri" w:eastAsia="Calibri" w:hAnsi="Calibri" w:cs="Calibri"/>
                <w:b/>
                <w:bCs/>
                <w:sz w:val="22"/>
                <w:szCs w:val="22"/>
              </w:rPr>
            </w:pPr>
            <w:r w:rsidRPr="001F0C5A">
              <w:rPr>
                <w:rFonts w:ascii="Calibri" w:eastAsia="Calibri" w:hAnsi="Calibri" w:cs="Calibri"/>
                <w:b/>
                <w:bCs/>
                <w:color w:val="0070C0"/>
                <w:sz w:val="16"/>
                <w:szCs w:val="16"/>
              </w:rPr>
              <w:t>Agenda Item Objective:</w:t>
            </w:r>
            <w:r w:rsidRPr="001F0C5A">
              <w:rPr>
                <w:rFonts w:ascii="Calibri" w:eastAsia="Calibri" w:hAnsi="Calibri" w:cs="Calibri"/>
                <w:color w:val="0070C0"/>
                <w:sz w:val="16"/>
                <w:szCs w:val="16"/>
              </w:rPr>
              <w:t xml:space="preserve"> </w:t>
            </w:r>
            <w:r w:rsidRPr="001F0C5A">
              <w:rPr>
                <w:rFonts w:ascii="Calibri" w:eastAsia="Calibri" w:hAnsi="Calibri" w:cs="Calibri"/>
                <w:sz w:val="16"/>
                <w:szCs w:val="16"/>
              </w:rPr>
              <w:t xml:space="preserve">Discussion </w:t>
            </w:r>
            <w:r w:rsidR="001C0E02">
              <w:rPr>
                <w:rFonts w:ascii="Calibri" w:eastAsia="Calibri" w:hAnsi="Calibri" w:cs="Calibri"/>
                <w:sz w:val="16"/>
                <w:szCs w:val="16"/>
              </w:rPr>
              <w:t>recent Science Plan implementation activities.</w:t>
            </w:r>
          </w:p>
        </w:tc>
      </w:tr>
    </w:tbl>
    <w:p w14:paraId="1E98EC11" w14:textId="7AA654B8" w:rsidR="00DB58FB" w:rsidRDefault="00D36A1B" w:rsidP="00DB58FB">
      <w:pPr>
        <w:pStyle w:val="NoSpacing"/>
        <w:rPr>
          <w:rFonts w:asciiTheme="minorHAnsi" w:hAnsiTheme="minorHAnsi" w:cstheme="minorHAnsi"/>
        </w:rPr>
      </w:pPr>
      <w:r w:rsidRPr="00E579F2">
        <w:rPr>
          <w:rFonts w:asciiTheme="minorHAnsi" w:hAnsiTheme="minorHAnsi" w:cstheme="minorHAnsi"/>
          <w:b/>
          <w:bCs/>
        </w:rPr>
        <w:t xml:space="preserve">Fall 2022 Whooping Crane (WC) Monitoring Report &amp; </w:t>
      </w:r>
      <w:r w:rsidR="00DB58FB" w:rsidRPr="00E579F2">
        <w:rPr>
          <w:rFonts w:asciiTheme="minorHAnsi" w:hAnsiTheme="minorHAnsi" w:cstheme="minorHAnsi"/>
          <w:b/>
          <w:bCs/>
        </w:rPr>
        <w:t>2022 Tern/Plover Monitoring Report</w:t>
      </w:r>
      <w:r w:rsidR="00E579F2">
        <w:rPr>
          <w:rFonts w:asciiTheme="minorHAnsi" w:hAnsiTheme="minorHAnsi" w:cstheme="minorHAnsi"/>
        </w:rPr>
        <w:t xml:space="preserve"> – Bruggeman summarized both reports. </w:t>
      </w:r>
      <w:r w:rsidR="00EE0787">
        <w:rPr>
          <w:rFonts w:asciiTheme="minorHAnsi" w:hAnsiTheme="minorHAnsi" w:cstheme="minorHAnsi"/>
        </w:rPr>
        <w:t xml:space="preserve">Marks asks if losses due to predation count as take. Bruggeman and Henry said yes and that is something we have to report to the Service. </w:t>
      </w:r>
      <w:r w:rsidR="00022C31">
        <w:rPr>
          <w:rFonts w:asciiTheme="minorHAnsi" w:hAnsiTheme="minorHAnsi" w:cstheme="minorHAnsi"/>
        </w:rPr>
        <w:t xml:space="preserve">Flyr asked what happens if take triggers are met. Rabbe said it would cause a re-consultation to investigate further. </w:t>
      </w:r>
      <w:r w:rsidR="00B06E7C">
        <w:rPr>
          <w:rFonts w:asciiTheme="minorHAnsi" w:hAnsiTheme="minorHAnsi" w:cstheme="minorHAnsi"/>
        </w:rPr>
        <w:t>Henry asked the GC about their preferences for the tern/plover report, the large size of the report had the TAC recommending splitting the</w:t>
      </w:r>
      <w:r w:rsidR="008D43A0">
        <w:rPr>
          <w:rFonts w:asciiTheme="minorHAnsi" w:hAnsiTheme="minorHAnsi" w:cstheme="minorHAnsi"/>
        </w:rPr>
        <w:t xml:space="preserve"> report into two pieces. Henry said the EDO preferred to keep it together. The GC agreed.</w:t>
      </w:r>
      <w:r w:rsidR="00FC78ED">
        <w:rPr>
          <w:rFonts w:asciiTheme="minorHAnsi" w:hAnsiTheme="minorHAnsi" w:cstheme="minorHAnsi"/>
        </w:rPr>
        <w:t xml:space="preserve"> Riley suggested more regular reporting of monitoring and research results, and other scientific endeavors, to keep the GC </w:t>
      </w:r>
      <w:r w:rsidR="008E3E55">
        <w:rPr>
          <w:rFonts w:asciiTheme="minorHAnsi" w:hAnsiTheme="minorHAnsi" w:cstheme="minorHAnsi"/>
        </w:rPr>
        <w:t>up to date</w:t>
      </w:r>
      <w:r w:rsidR="00FC78ED">
        <w:rPr>
          <w:rFonts w:asciiTheme="minorHAnsi" w:hAnsiTheme="minorHAnsi" w:cstheme="minorHAnsi"/>
        </w:rPr>
        <w:t xml:space="preserve"> throughout the year.</w:t>
      </w:r>
    </w:p>
    <w:p w14:paraId="655F4CD6" w14:textId="77777777" w:rsidR="00FB4795" w:rsidRDefault="00FB4795" w:rsidP="00DB58FB">
      <w:pPr>
        <w:pStyle w:val="NoSpacing"/>
        <w:rPr>
          <w:rFonts w:asciiTheme="minorHAnsi" w:hAnsiTheme="minorHAnsi" w:cstheme="minorHAnsi"/>
        </w:rPr>
      </w:pPr>
    </w:p>
    <w:p w14:paraId="6B7328B1" w14:textId="2A752B44" w:rsidR="00516F61" w:rsidRDefault="00AF7136" w:rsidP="00443F6B">
      <w:pPr>
        <w:pStyle w:val="NoSpacing"/>
        <w:rPr>
          <w:rFonts w:asciiTheme="minorHAnsi" w:hAnsiTheme="minorHAnsi" w:cstheme="minorHAnsi"/>
          <w:u w:val="single"/>
        </w:rPr>
      </w:pPr>
      <w:r w:rsidRPr="000063A8">
        <w:rPr>
          <w:rFonts w:asciiTheme="minorHAnsi" w:hAnsiTheme="minorHAnsi" w:cstheme="minorHAnsi"/>
          <w:color w:val="FF0000"/>
        </w:rPr>
        <w:t>GC MOTION:</w:t>
      </w:r>
      <w:r>
        <w:rPr>
          <w:rFonts w:asciiTheme="minorHAnsi" w:hAnsiTheme="minorHAnsi" w:cstheme="minorHAnsi"/>
          <w:color w:val="FF0000"/>
        </w:rPr>
        <w:t xml:space="preserve"> </w:t>
      </w:r>
      <w:r w:rsidR="005D5E61" w:rsidRPr="00AF7136">
        <w:rPr>
          <w:rFonts w:asciiTheme="minorHAnsi" w:hAnsiTheme="minorHAnsi" w:cstheme="minorHAnsi"/>
          <w:i/>
          <w:iCs/>
        </w:rPr>
        <w:t>Gebhart m</w:t>
      </w:r>
      <w:r w:rsidR="00FB4795" w:rsidRPr="00AF7136">
        <w:rPr>
          <w:rFonts w:asciiTheme="minorHAnsi" w:hAnsiTheme="minorHAnsi" w:cstheme="minorHAnsi"/>
          <w:i/>
          <w:iCs/>
        </w:rPr>
        <w:t xml:space="preserve">oved and </w:t>
      </w:r>
      <w:r w:rsidR="005D5E61" w:rsidRPr="00AF7136">
        <w:rPr>
          <w:rFonts w:asciiTheme="minorHAnsi" w:hAnsiTheme="minorHAnsi" w:cstheme="minorHAnsi"/>
          <w:i/>
          <w:iCs/>
        </w:rPr>
        <w:t xml:space="preserve">Ostdiek </w:t>
      </w:r>
      <w:r w:rsidR="00FB4795" w:rsidRPr="00AF7136">
        <w:rPr>
          <w:rFonts w:asciiTheme="minorHAnsi" w:hAnsiTheme="minorHAnsi" w:cstheme="minorHAnsi"/>
          <w:i/>
          <w:iCs/>
        </w:rPr>
        <w:t>seconded to approve both reports</w:t>
      </w:r>
      <w:r w:rsidR="005D5E61" w:rsidRPr="00AF7136">
        <w:rPr>
          <w:rFonts w:asciiTheme="minorHAnsi" w:hAnsiTheme="minorHAnsi" w:cstheme="minorHAnsi"/>
          <w:i/>
          <w:iCs/>
        </w:rPr>
        <w:t xml:space="preserve"> with edits </w:t>
      </w:r>
      <w:r w:rsidRPr="00AF7136">
        <w:rPr>
          <w:rFonts w:asciiTheme="minorHAnsi" w:hAnsiTheme="minorHAnsi" w:cstheme="minorHAnsi"/>
          <w:i/>
          <w:iCs/>
        </w:rPr>
        <w:t>summarized by the EDO.</w:t>
      </w:r>
      <w:r>
        <w:rPr>
          <w:rFonts w:asciiTheme="minorHAnsi" w:hAnsiTheme="minorHAnsi" w:cstheme="minorHAnsi"/>
        </w:rPr>
        <w:t xml:space="preserve"> </w:t>
      </w:r>
      <w:r w:rsidRPr="00D66501">
        <w:rPr>
          <w:rFonts w:asciiTheme="minorHAnsi" w:hAnsiTheme="minorHAnsi" w:cstheme="minorHAnsi"/>
          <w:highlight w:val="yellow"/>
          <w:u w:val="single"/>
        </w:rPr>
        <w:t>Reports approved.</w:t>
      </w:r>
    </w:p>
    <w:p w14:paraId="1296652C" w14:textId="77777777" w:rsidR="000063A8" w:rsidRDefault="000063A8" w:rsidP="00443F6B">
      <w:pPr>
        <w:pStyle w:val="NoSpacing"/>
        <w:rPr>
          <w:rFonts w:asciiTheme="minorHAnsi" w:hAnsiTheme="minorHAnsi" w:cstheme="minorHAnsi"/>
        </w:rPr>
      </w:pPr>
    </w:p>
    <w:p w14:paraId="2DE8F6B8" w14:textId="60818646" w:rsidR="00BA1231" w:rsidRPr="00BA1231" w:rsidRDefault="00BA1231" w:rsidP="00443F6B">
      <w:pPr>
        <w:pStyle w:val="NoSpacing"/>
        <w:rPr>
          <w:rFonts w:asciiTheme="minorHAnsi" w:hAnsiTheme="minorHAnsi" w:cstheme="minorHAnsi"/>
          <w:b/>
          <w:bCs/>
          <w:color w:val="00B050"/>
        </w:rPr>
      </w:pPr>
      <w:r w:rsidRPr="00BA1231">
        <w:rPr>
          <w:rFonts w:asciiTheme="minorHAnsi" w:hAnsiTheme="minorHAnsi" w:cstheme="minorHAnsi"/>
          <w:b/>
          <w:bCs/>
          <w:color w:val="00B050"/>
        </w:rPr>
        <w:t>MEETING BREAK</w:t>
      </w:r>
      <w:r w:rsidR="00C2073A">
        <w:rPr>
          <w:rFonts w:asciiTheme="minorHAnsi" w:hAnsiTheme="minorHAnsi" w:cstheme="minorHAnsi"/>
          <w:b/>
          <w:bCs/>
          <w:color w:val="00B050"/>
        </w:rPr>
        <w:t xml:space="preserve"> – </w:t>
      </w:r>
      <w:r w:rsidR="006F2EDC">
        <w:rPr>
          <w:rFonts w:asciiTheme="minorHAnsi" w:hAnsiTheme="minorHAnsi" w:cstheme="minorHAnsi"/>
          <w:b/>
          <w:bCs/>
          <w:color w:val="00B050"/>
        </w:rPr>
        <w:t>3:</w:t>
      </w:r>
      <w:r w:rsidR="0069061E">
        <w:rPr>
          <w:rFonts w:asciiTheme="minorHAnsi" w:hAnsiTheme="minorHAnsi" w:cstheme="minorHAnsi"/>
          <w:b/>
          <w:bCs/>
          <w:color w:val="00B050"/>
        </w:rPr>
        <w:t>19</w:t>
      </w:r>
      <w:r w:rsidR="006F2EDC">
        <w:rPr>
          <w:rFonts w:asciiTheme="minorHAnsi" w:hAnsiTheme="minorHAnsi" w:cstheme="minorHAnsi"/>
          <w:b/>
          <w:bCs/>
          <w:color w:val="00B050"/>
        </w:rPr>
        <w:t xml:space="preserve"> PM </w:t>
      </w:r>
      <w:r w:rsidR="00022C31">
        <w:rPr>
          <w:rFonts w:asciiTheme="minorHAnsi" w:hAnsiTheme="minorHAnsi" w:cstheme="minorHAnsi"/>
          <w:b/>
          <w:bCs/>
          <w:color w:val="00B050"/>
        </w:rPr>
        <w:t xml:space="preserve">Central </w:t>
      </w:r>
      <w:r w:rsidR="006F2EDC">
        <w:rPr>
          <w:rFonts w:asciiTheme="minorHAnsi" w:hAnsiTheme="minorHAnsi" w:cstheme="minorHAnsi"/>
          <w:b/>
          <w:bCs/>
          <w:color w:val="00B050"/>
        </w:rPr>
        <w:t>Time</w:t>
      </w:r>
    </w:p>
    <w:p w14:paraId="741CEE93" w14:textId="77777777" w:rsidR="001D70FF" w:rsidRDefault="001D70FF" w:rsidP="003C0A2D">
      <w:pPr>
        <w:pStyle w:val="NoSpacing"/>
        <w:rPr>
          <w:rFonts w:asciiTheme="minorHAnsi" w:hAnsiTheme="minorHAnsi" w:cstheme="minorHAnsi"/>
        </w:rPr>
      </w:pPr>
    </w:p>
    <w:tbl>
      <w:tblPr>
        <w:tblStyle w:val="TableGrid31"/>
        <w:tblW w:w="0" w:type="auto"/>
        <w:jc w:val="center"/>
        <w:tblLook w:val="04A0" w:firstRow="1" w:lastRow="0" w:firstColumn="1" w:lastColumn="0" w:noHBand="0" w:noVBand="1"/>
      </w:tblPr>
      <w:tblGrid>
        <w:gridCol w:w="635"/>
        <w:gridCol w:w="3031"/>
        <w:gridCol w:w="5684"/>
      </w:tblGrid>
      <w:tr w:rsidR="00AB03BD" w:rsidRPr="00AB03BD" w14:paraId="3F171435" w14:textId="77777777" w:rsidTr="00AB03BD">
        <w:trPr>
          <w:trHeight w:val="27"/>
          <w:jc w:val="center"/>
        </w:trPr>
        <w:tc>
          <w:tcPr>
            <w:tcW w:w="635" w:type="dxa"/>
            <w:tcBorders>
              <w:top w:val="single" w:sz="12" w:space="0" w:color="auto"/>
              <w:bottom w:val="double" w:sz="4" w:space="0" w:color="auto"/>
            </w:tcBorders>
            <w:shd w:val="clear" w:color="auto" w:fill="F2F2F2"/>
            <w:vAlign w:val="center"/>
          </w:tcPr>
          <w:p w14:paraId="08B076C2" w14:textId="6DEF74D9" w:rsidR="00AB03BD" w:rsidRPr="00AB03BD" w:rsidRDefault="00AB03BD" w:rsidP="00AB03BD">
            <w:pPr>
              <w:rPr>
                <w:rFonts w:ascii="Calibri" w:eastAsia="Calibri" w:hAnsi="Calibri" w:cs="Calibri"/>
                <w:b/>
                <w:bCs/>
                <w:sz w:val="22"/>
                <w:szCs w:val="22"/>
              </w:rPr>
            </w:pPr>
            <w:r w:rsidRPr="00AB03BD">
              <w:rPr>
                <w:rFonts w:ascii="Calibri" w:eastAsia="Calibri" w:hAnsi="Calibri" w:cs="Calibri"/>
                <w:b/>
                <w:bCs/>
                <w:sz w:val="22"/>
                <w:szCs w:val="22"/>
              </w:rPr>
              <w:t>#</w:t>
            </w:r>
            <w:r w:rsidR="00E4186D">
              <w:rPr>
                <w:rFonts w:ascii="Calibri" w:eastAsia="Calibri" w:hAnsi="Calibri" w:cs="Calibri"/>
                <w:b/>
                <w:bCs/>
                <w:sz w:val="22"/>
                <w:szCs w:val="22"/>
              </w:rPr>
              <w:t>6</w:t>
            </w:r>
          </w:p>
        </w:tc>
        <w:tc>
          <w:tcPr>
            <w:tcW w:w="3031" w:type="dxa"/>
            <w:tcBorders>
              <w:top w:val="single" w:sz="12" w:space="0" w:color="auto"/>
              <w:bottom w:val="double" w:sz="4" w:space="0" w:color="auto"/>
            </w:tcBorders>
            <w:shd w:val="clear" w:color="auto" w:fill="FBE4D5"/>
            <w:vAlign w:val="center"/>
          </w:tcPr>
          <w:p w14:paraId="74C8B28F" w14:textId="1F83CC00" w:rsidR="00AB03BD" w:rsidRPr="00AB03BD" w:rsidRDefault="00443F6B" w:rsidP="00AB03BD">
            <w:pPr>
              <w:rPr>
                <w:rFonts w:ascii="Calibri" w:eastAsia="Calibri" w:hAnsi="Calibri" w:cs="Calibri"/>
                <w:b/>
                <w:bCs/>
                <w:sz w:val="22"/>
                <w:szCs w:val="22"/>
              </w:rPr>
            </w:pPr>
            <w:r>
              <w:rPr>
                <w:rFonts w:ascii="Calibri" w:eastAsia="Calibri" w:hAnsi="Calibri" w:cs="Calibri"/>
                <w:b/>
                <w:bCs/>
                <w:sz w:val="22"/>
                <w:szCs w:val="22"/>
              </w:rPr>
              <w:t xml:space="preserve">PRRIP </w:t>
            </w:r>
            <w:r w:rsidR="000556D3">
              <w:rPr>
                <w:rFonts w:ascii="Calibri" w:eastAsia="Calibri" w:hAnsi="Calibri" w:cs="Calibri"/>
                <w:b/>
                <w:bCs/>
                <w:sz w:val="22"/>
                <w:szCs w:val="22"/>
              </w:rPr>
              <w:t>INDEPENDENT SCIENCE</w:t>
            </w:r>
          </w:p>
        </w:tc>
        <w:tc>
          <w:tcPr>
            <w:tcW w:w="5684" w:type="dxa"/>
            <w:tcBorders>
              <w:top w:val="single" w:sz="12" w:space="0" w:color="auto"/>
              <w:bottom w:val="double" w:sz="4" w:space="0" w:color="auto"/>
            </w:tcBorders>
            <w:shd w:val="clear" w:color="auto" w:fill="FBE4D5"/>
            <w:vAlign w:val="center"/>
          </w:tcPr>
          <w:p w14:paraId="52772018" w14:textId="3666718C" w:rsidR="00AB03BD" w:rsidRPr="00AB03BD" w:rsidRDefault="00AB03BD" w:rsidP="00AB03BD">
            <w:pPr>
              <w:rPr>
                <w:rFonts w:ascii="Calibri" w:eastAsia="Calibri" w:hAnsi="Calibri" w:cs="Calibri"/>
                <w:b/>
                <w:bCs/>
                <w:sz w:val="22"/>
                <w:szCs w:val="22"/>
              </w:rPr>
            </w:pPr>
            <w:r w:rsidRPr="00AB03BD">
              <w:rPr>
                <w:rFonts w:ascii="Calibri" w:eastAsia="Calibri" w:hAnsi="Calibri" w:cs="Calibri"/>
                <w:b/>
                <w:bCs/>
                <w:color w:val="0070C0"/>
                <w:sz w:val="16"/>
                <w:szCs w:val="16"/>
              </w:rPr>
              <w:t>Agenda Item Objective:</w:t>
            </w:r>
            <w:r w:rsidRPr="00AB03BD">
              <w:rPr>
                <w:rFonts w:ascii="Calibri" w:eastAsia="Calibri" w:hAnsi="Calibri" w:cs="Calibri"/>
                <w:color w:val="0070C0"/>
                <w:sz w:val="16"/>
                <w:szCs w:val="16"/>
              </w:rPr>
              <w:t xml:space="preserve"> </w:t>
            </w:r>
            <w:r w:rsidR="00BE4B0B" w:rsidRPr="00BE4B0B">
              <w:rPr>
                <w:rFonts w:asciiTheme="minorHAnsi" w:hAnsiTheme="minorHAnsi" w:cstheme="minorHAnsi"/>
                <w:color w:val="000000" w:themeColor="text1"/>
                <w:sz w:val="16"/>
                <w:szCs w:val="16"/>
              </w:rPr>
              <w:t>Latest update from the ISAC and information on selecting a new ISAC member and PRRIP Peer Review.</w:t>
            </w:r>
          </w:p>
        </w:tc>
      </w:tr>
    </w:tbl>
    <w:p w14:paraId="157AA4AF" w14:textId="0D0D9192" w:rsidR="00443F6B" w:rsidRDefault="00B63804" w:rsidP="008E3D31">
      <w:pPr>
        <w:pStyle w:val="NoSpacing"/>
        <w:rPr>
          <w:rFonts w:asciiTheme="minorHAnsi" w:hAnsiTheme="minorHAnsi" w:cstheme="minorHAnsi"/>
        </w:rPr>
      </w:pPr>
      <w:r w:rsidRPr="00B63804">
        <w:rPr>
          <w:rFonts w:asciiTheme="minorHAnsi" w:hAnsiTheme="minorHAnsi" w:cstheme="minorHAnsi"/>
          <w:b/>
          <w:bCs/>
        </w:rPr>
        <w:t>ISAC</w:t>
      </w:r>
      <w:r>
        <w:rPr>
          <w:rFonts w:asciiTheme="minorHAnsi" w:hAnsiTheme="minorHAnsi" w:cstheme="minorHAnsi"/>
        </w:rPr>
        <w:t xml:space="preserve"> – </w:t>
      </w:r>
      <w:r w:rsidR="0069061E">
        <w:rPr>
          <w:rFonts w:asciiTheme="minorHAnsi" w:hAnsiTheme="minorHAnsi" w:cstheme="minorHAnsi"/>
        </w:rPr>
        <w:t>Hoeting provided a presentation from the ISAC related to recent discussions at the 2023 PRRIP Science Plan Reporting Session.</w:t>
      </w:r>
    </w:p>
    <w:p w14:paraId="76BA394D" w14:textId="77777777" w:rsidR="0069061E" w:rsidRDefault="0069061E" w:rsidP="008E3D31">
      <w:pPr>
        <w:pStyle w:val="NoSpacing"/>
        <w:rPr>
          <w:rFonts w:asciiTheme="minorHAnsi" w:hAnsiTheme="minorHAnsi" w:cstheme="minorHAnsi"/>
        </w:rPr>
      </w:pPr>
    </w:p>
    <w:p w14:paraId="410AD07A" w14:textId="56131041" w:rsidR="0069061E" w:rsidRDefault="00C251D5" w:rsidP="008E3D31">
      <w:pPr>
        <w:pStyle w:val="NoSpacing"/>
        <w:rPr>
          <w:rFonts w:asciiTheme="minorHAnsi" w:hAnsiTheme="minorHAnsi" w:cstheme="minorHAnsi"/>
        </w:rPr>
      </w:pPr>
      <w:r w:rsidRPr="00B63804">
        <w:rPr>
          <w:rFonts w:asciiTheme="minorHAnsi" w:hAnsiTheme="minorHAnsi" w:cstheme="minorHAnsi"/>
          <w:b/>
          <w:bCs/>
        </w:rPr>
        <w:t>ISAC Selection Panel</w:t>
      </w:r>
      <w:r w:rsidR="00B63804">
        <w:rPr>
          <w:rFonts w:asciiTheme="minorHAnsi" w:hAnsiTheme="minorHAnsi" w:cstheme="minorHAnsi"/>
        </w:rPr>
        <w:t xml:space="preserve"> – The GC appointed Brock Merrill (USBR) to replace Matt Rabbe (USFWS)</w:t>
      </w:r>
      <w:r w:rsidR="00F772F0">
        <w:rPr>
          <w:rFonts w:asciiTheme="minorHAnsi" w:hAnsiTheme="minorHAnsi" w:cstheme="minorHAnsi"/>
        </w:rPr>
        <w:t>.</w:t>
      </w:r>
    </w:p>
    <w:p w14:paraId="4411E546" w14:textId="57D3B479" w:rsidR="00C251D5" w:rsidRDefault="00C251D5" w:rsidP="008E3D31">
      <w:pPr>
        <w:pStyle w:val="NoSpacing"/>
        <w:rPr>
          <w:rFonts w:asciiTheme="minorHAnsi" w:hAnsiTheme="minorHAnsi" w:cstheme="minorHAnsi"/>
        </w:rPr>
      </w:pPr>
      <w:r w:rsidRPr="00B63804">
        <w:rPr>
          <w:rFonts w:asciiTheme="minorHAnsi" w:hAnsiTheme="minorHAnsi" w:cstheme="minorHAnsi"/>
          <w:b/>
          <w:bCs/>
        </w:rPr>
        <w:t>Peer Reviewer Selection Panel</w:t>
      </w:r>
      <w:r>
        <w:rPr>
          <w:rFonts w:asciiTheme="minorHAnsi" w:hAnsiTheme="minorHAnsi" w:cstheme="minorHAnsi"/>
        </w:rPr>
        <w:t xml:space="preserve"> – </w:t>
      </w:r>
      <w:r w:rsidR="00B63804">
        <w:rPr>
          <w:rFonts w:asciiTheme="minorHAnsi" w:hAnsiTheme="minorHAnsi" w:cstheme="minorHAnsi"/>
        </w:rPr>
        <w:t>The GC</w:t>
      </w:r>
      <w:r w:rsidR="004C594D">
        <w:rPr>
          <w:rFonts w:asciiTheme="minorHAnsi" w:hAnsiTheme="minorHAnsi" w:cstheme="minorHAnsi"/>
        </w:rPr>
        <w:t xml:space="preserve"> directed Smith to use </w:t>
      </w:r>
      <w:r w:rsidR="006A2FDA">
        <w:rPr>
          <w:rFonts w:asciiTheme="minorHAnsi" w:hAnsiTheme="minorHAnsi" w:cstheme="minorHAnsi"/>
        </w:rPr>
        <w:t xml:space="preserve">the existing </w:t>
      </w:r>
      <w:r w:rsidR="00760AA1">
        <w:rPr>
          <w:rFonts w:asciiTheme="minorHAnsi" w:hAnsiTheme="minorHAnsi" w:cstheme="minorHAnsi"/>
        </w:rPr>
        <w:t>ISAC Selection Panel</w:t>
      </w:r>
      <w:r w:rsidR="004C594D">
        <w:rPr>
          <w:rFonts w:asciiTheme="minorHAnsi" w:hAnsiTheme="minorHAnsi" w:cstheme="minorHAnsi"/>
        </w:rPr>
        <w:t xml:space="preserve"> (Merrill, Riley, Freeman, Lawrence, Taddicken, Hoeting) to serve as the Peer Reviewer Selection Panel as well.</w:t>
      </w:r>
    </w:p>
    <w:p w14:paraId="01803494" w14:textId="77777777" w:rsidR="00DB5971" w:rsidRDefault="00DB5971" w:rsidP="008E3D31">
      <w:pPr>
        <w:pStyle w:val="NoSpacing"/>
        <w:rPr>
          <w:rFonts w:asciiTheme="minorHAnsi" w:hAnsiTheme="minorHAnsi" w:cstheme="minorHAnsi"/>
        </w:rPr>
      </w:pPr>
    </w:p>
    <w:tbl>
      <w:tblPr>
        <w:tblStyle w:val="TableGrid31"/>
        <w:tblW w:w="0" w:type="auto"/>
        <w:jc w:val="center"/>
        <w:tblLook w:val="04A0" w:firstRow="1" w:lastRow="0" w:firstColumn="1" w:lastColumn="0" w:noHBand="0" w:noVBand="1"/>
      </w:tblPr>
      <w:tblGrid>
        <w:gridCol w:w="635"/>
        <w:gridCol w:w="3031"/>
        <w:gridCol w:w="5684"/>
      </w:tblGrid>
      <w:tr w:rsidR="00CB394A" w:rsidRPr="00AB03BD" w14:paraId="0F989275" w14:textId="77777777" w:rsidTr="00FA4727">
        <w:trPr>
          <w:trHeight w:val="27"/>
          <w:jc w:val="center"/>
        </w:trPr>
        <w:tc>
          <w:tcPr>
            <w:tcW w:w="635" w:type="dxa"/>
            <w:tcBorders>
              <w:top w:val="single" w:sz="12" w:space="0" w:color="auto"/>
              <w:bottom w:val="double" w:sz="4" w:space="0" w:color="auto"/>
            </w:tcBorders>
            <w:shd w:val="clear" w:color="auto" w:fill="F2F2F2"/>
            <w:vAlign w:val="center"/>
          </w:tcPr>
          <w:p w14:paraId="5F70266C" w14:textId="77777777" w:rsidR="00CB394A" w:rsidRPr="00AB03BD" w:rsidRDefault="00CB394A" w:rsidP="00FA4727">
            <w:pPr>
              <w:rPr>
                <w:rFonts w:ascii="Calibri" w:eastAsia="Calibri" w:hAnsi="Calibri" w:cs="Calibri"/>
                <w:b/>
                <w:bCs/>
                <w:sz w:val="22"/>
                <w:szCs w:val="22"/>
              </w:rPr>
            </w:pPr>
            <w:r w:rsidRPr="00AB03BD">
              <w:rPr>
                <w:rFonts w:ascii="Calibri" w:eastAsia="Calibri" w:hAnsi="Calibri" w:cs="Calibri"/>
                <w:b/>
                <w:bCs/>
                <w:sz w:val="22"/>
                <w:szCs w:val="22"/>
              </w:rPr>
              <w:t>#</w:t>
            </w:r>
            <w:r>
              <w:rPr>
                <w:rFonts w:ascii="Calibri" w:eastAsia="Calibri" w:hAnsi="Calibri" w:cs="Calibri"/>
                <w:b/>
                <w:bCs/>
                <w:sz w:val="22"/>
                <w:szCs w:val="22"/>
              </w:rPr>
              <w:t>6</w:t>
            </w:r>
          </w:p>
        </w:tc>
        <w:tc>
          <w:tcPr>
            <w:tcW w:w="3031" w:type="dxa"/>
            <w:tcBorders>
              <w:top w:val="single" w:sz="12" w:space="0" w:color="auto"/>
              <w:bottom w:val="double" w:sz="4" w:space="0" w:color="auto"/>
            </w:tcBorders>
            <w:shd w:val="clear" w:color="auto" w:fill="FBE4D5"/>
            <w:vAlign w:val="center"/>
          </w:tcPr>
          <w:p w14:paraId="6C7EECA6" w14:textId="6F11C6E0" w:rsidR="00CB394A" w:rsidRPr="00AB03BD" w:rsidRDefault="00CB394A" w:rsidP="00FA4727">
            <w:pPr>
              <w:rPr>
                <w:rFonts w:ascii="Calibri" w:eastAsia="Calibri" w:hAnsi="Calibri" w:cs="Calibri"/>
                <w:b/>
                <w:bCs/>
                <w:sz w:val="22"/>
                <w:szCs w:val="22"/>
              </w:rPr>
            </w:pPr>
            <w:r>
              <w:rPr>
                <w:rFonts w:ascii="Calibri" w:eastAsia="Calibri" w:hAnsi="Calibri" w:cs="Calibri"/>
                <w:b/>
                <w:bCs/>
                <w:sz w:val="22"/>
                <w:szCs w:val="22"/>
              </w:rPr>
              <w:t xml:space="preserve">PRRIP </w:t>
            </w:r>
            <w:r w:rsidR="00896029">
              <w:rPr>
                <w:rFonts w:ascii="Calibri" w:eastAsia="Calibri" w:hAnsi="Calibri" w:cs="Calibri"/>
                <w:b/>
                <w:bCs/>
                <w:sz w:val="22"/>
                <w:szCs w:val="22"/>
              </w:rPr>
              <w:t>SCIENCE &amp; POLICY</w:t>
            </w:r>
          </w:p>
        </w:tc>
        <w:tc>
          <w:tcPr>
            <w:tcW w:w="5684" w:type="dxa"/>
            <w:tcBorders>
              <w:top w:val="single" w:sz="12" w:space="0" w:color="auto"/>
              <w:bottom w:val="double" w:sz="4" w:space="0" w:color="auto"/>
            </w:tcBorders>
            <w:shd w:val="clear" w:color="auto" w:fill="FBE4D5"/>
            <w:vAlign w:val="center"/>
          </w:tcPr>
          <w:p w14:paraId="5C49A054" w14:textId="0A8DE5CA" w:rsidR="00CB394A" w:rsidRPr="00AB03BD" w:rsidRDefault="00CB394A" w:rsidP="00FA4727">
            <w:pPr>
              <w:rPr>
                <w:rFonts w:ascii="Calibri" w:eastAsia="Calibri" w:hAnsi="Calibri" w:cs="Calibri"/>
                <w:b/>
                <w:bCs/>
                <w:sz w:val="22"/>
                <w:szCs w:val="22"/>
              </w:rPr>
            </w:pPr>
            <w:r w:rsidRPr="00AB03BD">
              <w:rPr>
                <w:rFonts w:ascii="Calibri" w:eastAsia="Calibri" w:hAnsi="Calibri" w:cs="Calibri"/>
                <w:b/>
                <w:bCs/>
                <w:color w:val="0070C0"/>
                <w:sz w:val="16"/>
                <w:szCs w:val="16"/>
              </w:rPr>
              <w:t>Agenda Item Objective:</w:t>
            </w:r>
            <w:r w:rsidRPr="00906515">
              <w:rPr>
                <w:rFonts w:asciiTheme="minorHAnsi" w:eastAsia="Calibri" w:hAnsiTheme="minorHAnsi" w:cstheme="minorHAnsi"/>
                <w:color w:val="0070C0"/>
                <w:sz w:val="16"/>
                <w:szCs w:val="16"/>
              </w:rPr>
              <w:t xml:space="preserve"> </w:t>
            </w:r>
            <w:r w:rsidR="00906515" w:rsidRPr="00906515">
              <w:rPr>
                <w:rFonts w:asciiTheme="minorHAnsi" w:hAnsiTheme="minorHAnsi" w:cstheme="minorHAnsi"/>
                <w:color w:val="000000" w:themeColor="text1"/>
                <w:sz w:val="16"/>
                <w:szCs w:val="16"/>
              </w:rPr>
              <w:t>Discuss integration of non-Program science into Program work.</w:t>
            </w:r>
          </w:p>
        </w:tc>
      </w:tr>
    </w:tbl>
    <w:p w14:paraId="19ECD4AA" w14:textId="13B7B3C0" w:rsidR="00760AA1" w:rsidRDefault="00760AA1" w:rsidP="008E3D31">
      <w:pPr>
        <w:pStyle w:val="NoSpacing"/>
        <w:rPr>
          <w:rFonts w:asciiTheme="minorHAnsi" w:hAnsiTheme="minorHAnsi" w:cstheme="minorHAnsi"/>
        </w:rPr>
      </w:pPr>
    </w:p>
    <w:p w14:paraId="39EF4A7B" w14:textId="112D1A21" w:rsidR="0069061E" w:rsidRDefault="001F481F" w:rsidP="008E3D31">
      <w:pPr>
        <w:pStyle w:val="NoSpacing"/>
        <w:rPr>
          <w:rFonts w:asciiTheme="minorHAnsi" w:hAnsiTheme="minorHAnsi" w:cstheme="minorHAnsi"/>
        </w:rPr>
      </w:pPr>
      <w:r>
        <w:rPr>
          <w:rFonts w:asciiTheme="minorHAnsi" w:hAnsiTheme="minorHAnsi" w:cstheme="minorHAnsi"/>
        </w:rPr>
        <w:t xml:space="preserve">Smith led a discussion with the </w:t>
      </w:r>
      <w:r w:rsidR="00760AA1">
        <w:rPr>
          <w:rFonts w:asciiTheme="minorHAnsi" w:hAnsiTheme="minorHAnsi" w:cstheme="minorHAnsi"/>
        </w:rPr>
        <w:t xml:space="preserve">GC </w:t>
      </w:r>
      <w:r>
        <w:rPr>
          <w:rFonts w:asciiTheme="minorHAnsi" w:hAnsiTheme="minorHAnsi" w:cstheme="minorHAnsi"/>
        </w:rPr>
        <w:t xml:space="preserve">on </w:t>
      </w:r>
      <w:r w:rsidR="00760AA1">
        <w:rPr>
          <w:rFonts w:asciiTheme="minorHAnsi" w:hAnsiTheme="minorHAnsi" w:cstheme="minorHAnsi"/>
        </w:rPr>
        <w:t>how to</w:t>
      </w:r>
      <w:r w:rsidR="008E14C5">
        <w:rPr>
          <w:rFonts w:asciiTheme="minorHAnsi" w:hAnsiTheme="minorHAnsi" w:cstheme="minorHAnsi"/>
        </w:rPr>
        <w:t xml:space="preserve"> keep track of and evaluate science generated outside of the Program. Key discussion points:</w:t>
      </w:r>
    </w:p>
    <w:p w14:paraId="44E4A50B" w14:textId="77777777" w:rsidR="001F481F" w:rsidRDefault="0035470A" w:rsidP="00E579F2">
      <w:pPr>
        <w:pStyle w:val="NoSpacing"/>
        <w:numPr>
          <w:ilvl w:val="0"/>
          <w:numId w:val="43"/>
        </w:numPr>
        <w:rPr>
          <w:rFonts w:asciiTheme="minorHAnsi" w:hAnsiTheme="minorHAnsi" w:cstheme="minorHAnsi"/>
        </w:rPr>
      </w:pPr>
      <w:r>
        <w:rPr>
          <w:rFonts w:asciiTheme="minorHAnsi" w:hAnsiTheme="minorHAnsi" w:cstheme="minorHAnsi"/>
        </w:rPr>
        <w:t xml:space="preserve">The utility </w:t>
      </w:r>
      <w:r w:rsidR="00D1486A">
        <w:rPr>
          <w:rFonts w:asciiTheme="minorHAnsi" w:hAnsiTheme="minorHAnsi" w:cstheme="minorHAnsi"/>
        </w:rPr>
        <w:t>of a process or specific criteria for what non-Program science to i</w:t>
      </w:r>
      <w:r w:rsidR="00F94157">
        <w:rPr>
          <w:rFonts w:asciiTheme="minorHAnsi" w:hAnsiTheme="minorHAnsi" w:cstheme="minorHAnsi"/>
        </w:rPr>
        <w:t xml:space="preserve">ntegrate with Program science – general consensus was to take items on a case-by-case basis and </w:t>
      </w:r>
      <w:r w:rsidR="0089043A">
        <w:rPr>
          <w:rFonts w:asciiTheme="minorHAnsi" w:hAnsiTheme="minorHAnsi" w:cstheme="minorHAnsi"/>
        </w:rPr>
        <w:t>not develop a specific written process or evaluation criteria.</w:t>
      </w:r>
    </w:p>
    <w:p w14:paraId="33D5E8D7" w14:textId="77777777" w:rsidR="00573F86" w:rsidRDefault="00B42557" w:rsidP="00E579F2">
      <w:pPr>
        <w:pStyle w:val="NoSpacing"/>
        <w:numPr>
          <w:ilvl w:val="0"/>
          <w:numId w:val="43"/>
        </w:numPr>
        <w:rPr>
          <w:rFonts w:asciiTheme="minorHAnsi" w:hAnsiTheme="minorHAnsi" w:cstheme="minorHAnsi"/>
        </w:rPr>
      </w:pPr>
      <w:r>
        <w:rPr>
          <w:rFonts w:asciiTheme="minorHAnsi" w:hAnsiTheme="minorHAnsi" w:cstheme="minorHAnsi"/>
        </w:rPr>
        <w:t xml:space="preserve">When to elevate discussion of non-Program science to the GC – general consensus was to </w:t>
      </w:r>
      <w:r w:rsidR="008618E3">
        <w:rPr>
          <w:rFonts w:asciiTheme="minorHAnsi" w:hAnsiTheme="minorHAnsi" w:cstheme="minorHAnsi"/>
        </w:rPr>
        <w:t>focus the discussion at the TAC level but keep the GC informed (maybe on a quarterly basis when reporting on Science Plan activities)</w:t>
      </w:r>
      <w:r w:rsidR="00573F86">
        <w:rPr>
          <w:rFonts w:asciiTheme="minorHAnsi" w:hAnsiTheme="minorHAnsi" w:cstheme="minorHAnsi"/>
        </w:rPr>
        <w:t>.</w:t>
      </w:r>
    </w:p>
    <w:p w14:paraId="1E421DE2" w14:textId="63FFF0BD" w:rsidR="00461F19" w:rsidRPr="00E579F2" w:rsidRDefault="00573F86" w:rsidP="00E579F2">
      <w:pPr>
        <w:pStyle w:val="NoSpacing"/>
        <w:numPr>
          <w:ilvl w:val="0"/>
          <w:numId w:val="43"/>
        </w:numPr>
        <w:rPr>
          <w:rFonts w:asciiTheme="minorHAnsi" w:hAnsiTheme="minorHAnsi" w:cstheme="minorHAnsi"/>
        </w:rPr>
      </w:pPr>
      <w:r>
        <w:rPr>
          <w:rFonts w:asciiTheme="minorHAnsi" w:hAnsiTheme="minorHAnsi" w:cstheme="minorHAnsi"/>
        </w:rPr>
        <w:t xml:space="preserve">How to keep track of non-Program science over time – general consensus that a place should be made in the State of the Platte Report for recoding new non-Program science since last year and summarizing what that publication, report, etc. says relative to Program goals/objectives, the Extension Science Plan, Big Questions, </w:t>
      </w:r>
      <w:r w:rsidR="000C7DD0">
        <w:rPr>
          <w:rFonts w:asciiTheme="minorHAnsi" w:hAnsiTheme="minorHAnsi" w:cstheme="minorHAnsi"/>
        </w:rPr>
        <w:t>target species, and the implementation and assessment of Program management actions.</w:t>
      </w:r>
      <w:r w:rsidR="00461F19" w:rsidRPr="00E579F2">
        <w:rPr>
          <w:rFonts w:asciiTheme="minorHAnsi" w:hAnsiTheme="minorHAnsi" w:cstheme="minorHAnsi"/>
        </w:rPr>
        <w:br w:type="page"/>
      </w:r>
    </w:p>
    <w:p w14:paraId="2655E9DE" w14:textId="77777777" w:rsidR="00461F19" w:rsidRPr="00A26119" w:rsidRDefault="00461F19" w:rsidP="00461F19">
      <w:pPr>
        <w:rPr>
          <w:rFonts w:ascii="Calibri" w:eastAsia="Calibri" w:hAnsi="Calibri" w:cs="Calibri"/>
          <w:b/>
          <w:bCs/>
          <w:color w:val="0070C0"/>
          <w:sz w:val="28"/>
          <w:szCs w:val="28"/>
        </w:rPr>
      </w:pPr>
      <w:r w:rsidRPr="00A26119">
        <w:rPr>
          <w:rFonts w:ascii="Calibri" w:eastAsia="Calibri" w:hAnsi="Calibri" w:cs="Calibri"/>
          <w:b/>
          <w:bCs/>
          <w:color w:val="0070C0"/>
          <w:sz w:val="28"/>
          <w:szCs w:val="28"/>
        </w:rPr>
        <w:t>PLATTE RIVER RECOVERY IMPLEMENTATION PROGRAM (PRRIP -or- Program)</w:t>
      </w:r>
    </w:p>
    <w:p w14:paraId="48F9BE8B" w14:textId="77777777" w:rsidR="00461F19" w:rsidRPr="00A26119" w:rsidRDefault="00461F19" w:rsidP="00461F19">
      <w:pPr>
        <w:rPr>
          <w:rFonts w:ascii="Calibri" w:eastAsia="Calibri" w:hAnsi="Calibri" w:cs="Calibri"/>
          <w:b/>
          <w:bCs/>
          <w:sz w:val="22"/>
          <w:szCs w:val="22"/>
        </w:rPr>
      </w:pPr>
      <w:r w:rsidRPr="00A26119">
        <w:rPr>
          <w:rFonts w:ascii="Calibri" w:eastAsia="Calibri" w:hAnsi="Calibri" w:cs="Calibri"/>
          <w:b/>
          <w:bCs/>
          <w:sz w:val="22"/>
          <w:szCs w:val="22"/>
        </w:rPr>
        <w:t xml:space="preserve">Governance Committee (GC) Quarterly Meeting – </w:t>
      </w:r>
      <w:r>
        <w:rPr>
          <w:rFonts w:ascii="Calibri" w:eastAsia="Calibri" w:hAnsi="Calibri" w:cs="Calibri"/>
          <w:b/>
          <w:bCs/>
          <w:sz w:val="22"/>
          <w:szCs w:val="22"/>
        </w:rPr>
        <w:t>Kearney, NE</w:t>
      </w:r>
    </w:p>
    <w:p w14:paraId="300FAC9E" w14:textId="77777777" w:rsidR="00461F19" w:rsidRPr="008743DA" w:rsidRDefault="00461F19" w:rsidP="00461F19">
      <w:pPr>
        <w:pStyle w:val="NoSpacing"/>
        <w:rPr>
          <w:rFonts w:cstheme="minorHAnsi"/>
        </w:rPr>
      </w:pPr>
      <w:r>
        <w:rPr>
          <w:rFonts w:cstheme="minorHAnsi"/>
        </w:rPr>
        <w:t xml:space="preserve">Executive Director’s Office (EDO) </w:t>
      </w:r>
      <w:r w:rsidRPr="008743DA">
        <w:rPr>
          <w:rFonts w:cstheme="minorHAnsi"/>
        </w:rPr>
        <w:t>Conference Center</w:t>
      </w:r>
    </w:p>
    <w:p w14:paraId="645E063C" w14:textId="77777777" w:rsidR="00461F19" w:rsidRPr="008743DA" w:rsidRDefault="00461F19" w:rsidP="00461F19">
      <w:pPr>
        <w:pStyle w:val="NoSpacing"/>
        <w:rPr>
          <w:i/>
          <w:iCs/>
        </w:rPr>
      </w:pPr>
      <w:r w:rsidRPr="008743DA">
        <w:rPr>
          <w:i/>
          <w:iCs/>
        </w:rPr>
        <w:t>Tu</w:t>
      </w:r>
      <w:r>
        <w:rPr>
          <w:i/>
          <w:iCs/>
        </w:rPr>
        <w:t>esday, March 7 &amp; Wednesday, March 8, 2023</w:t>
      </w:r>
    </w:p>
    <w:p w14:paraId="062207AA" w14:textId="77777777" w:rsidR="00461F19" w:rsidRPr="00872D43" w:rsidRDefault="00461F19" w:rsidP="00461F19">
      <w:pPr>
        <w:pStyle w:val="NoSpacing"/>
        <w:rPr>
          <w:rFonts w:cstheme="minorHAnsi"/>
        </w:rPr>
      </w:pPr>
      <w:r>
        <w:rPr>
          <w:rFonts w:cstheme="minorHAnsi"/>
        </w:rPr>
        <w:t>Tom Riley, State of Nebraska</w:t>
      </w:r>
      <w:r w:rsidRPr="00872D43">
        <w:rPr>
          <w:rFonts w:cstheme="minorHAnsi"/>
        </w:rPr>
        <w:t xml:space="preserve"> – 202</w:t>
      </w:r>
      <w:r>
        <w:rPr>
          <w:rFonts w:cstheme="minorHAnsi"/>
        </w:rPr>
        <w:t>3</w:t>
      </w:r>
      <w:r w:rsidRPr="00872D43">
        <w:rPr>
          <w:rFonts w:cstheme="minorHAnsi"/>
        </w:rPr>
        <w:t xml:space="preserve"> </w:t>
      </w:r>
      <w:r>
        <w:rPr>
          <w:rFonts w:cstheme="minorHAnsi"/>
        </w:rPr>
        <w:t xml:space="preserve">GC </w:t>
      </w:r>
      <w:r w:rsidRPr="00872D43">
        <w:rPr>
          <w:rFonts w:cstheme="minorHAnsi"/>
        </w:rPr>
        <w:t>Chair</w:t>
      </w:r>
    </w:p>
    <w:p w14:paraId="628CAC65" w14:textId="77777777" w:rsidR="00461F19" w:rsidRDefault="00461F19" w:rsidP="00461F19">
      <w:pPr>
        <w:pStyle w:val="NoSpacing"/>
        <w:rPr>
          <w:rFonts w:cstheme="minorHAnsi"/>
        </w:rPr>
      </w:pPr>
      <w:r w:rsidRPr="00872D43">
        <w:rPr>
          <w:rFonts w:cstheme="minorHAnsi"/>
        </w:rPr>
        <w:t xml:space="preserve">Jason Farnsworth, </w:t>
      </w:r>
      <w:r>
        <w:rPr>
          <w:rFonts w:cstheme="minorHAnsi"/>
        </w:rPr>
        <w:t xml:space="preserve">PRRIP </w:t>
      </w:r>
      <w:r w:rsidRPr="00872D43">
        <w:rPr>
          <w:rFonts w:cstheme="minorHAnsi"/>
        </w:rPr>
        <w:t>Executive Director (ED) – Moderato</w:t>
      </w:r>
      <w:r>
        <w:rPr>
          <w:rFonts w:cstheme="minorHAnsi"/>
        </w:rPr>
        <w:t>r</w:t>
      </w:r>
    </w:p>
    <w:p w14:paraId="49BE7BE7" w14:textId="77777777" w:rsidR="00461F19" w:rsidRDefault="00461F19" w:rsidP="00461F19">
      <w:pPr>
        <w:rPr>
          <w:rFonts w:ascii="Calibri" w:eastAsia="Calibri" w:hAnsi="Calibri" w:cs="Calibri"/>
          <w:sz w:val="22"/>
          <w:szCs w:val="22"/>
        </w:rPr>
      </w:pPr>
    </w:p>
    <w:tbl>
      <w:tblPr>
        <w:tblStyle w:val="TableGrid"/>
        <w:tblW w:w="0" w:type="auto"/>
        <w:tblLook w:val="04A0" w:firstRow="1" w:lastRow="0" w:firstColumn="1" w:lastColumn="0" w:noHBand="0" w:noVBand="1"/>
      </w:tblPr>
      <w:tblGrid>
        <w:gridCol w:w="2425"/>
        <w:gridCol w:w="5670"/>
        <w:gridCol w:w="1255"/>
      </w:tblGrid>
      <w:tr w:rsidR="00461F19" w14:paraId="6191EF61" w14:textId="77777777" w:rsidTr="00FA4727">
        <w:tc>
          <w:tcPr>
            <w:tcW w:w="9350" w:type="dxa"/>
            <w:gridSpan w:val="3"/>
            <w:shd w:val="clear" w:color="auto" w:fill="0070C0"/>
          </w:tcPr>
          <w:p w14:paraId="2BA42543" w14:textId="77777777" w:rsidR="00461F19" w:rsidRPr="00B45E30" w:rsidRDefault="00461F19" w:rsidP="00FA4727">
            <w:pPr>
              <w:jc w:val="center"/>
              <w:rPr>
                <w:rFonts w:asciiTheme="minorHAnsi" w:hAnsiTheme="minorHAnsi" w:cstheme="minorHAnsi"/>
                <w:b/>
                <w:color w:val="FFFFFF" w:themeColor="background1"/>
                <w:sz w:val="22"/>
                <w:szCs w:val="22"/>
              </w:rPr>
            </w:pPr>
            <w:r w:rsidRPr="00B45E30">
              <w:rPr>
                <w:rFonts w:asciiTheme="minorHAnsi" w:hAnsiTheme="minorHAnsi" w:cstheme="minorHAnsi"/>
                <w:b/>
                <w:color w:val="FFFFFF" w:themeColor="background1"/>
                <w:sz w:val="22"/>
                <w:szCs w:val="22"/>
              </w:rPr>
              <w:t>PRRIP Governance Committee (GC) Meeting Attendees</w:t>
            </w:r>
          </w:p>
          <w:p w14:paraId="533634BC" w14:textId="7C97EF25" w:rsidR="00461F19" w:rsidRPr="008415F9" w:rsidRDefault="00461F19" w:rsidP="00FA4727">
            <w:pPr>
              <w:jc w:val="center"/>
              <w:rPr>
                <w:rFonts w:asciiTheme="minorHAnsi" w:hAnsiTheme="minorHAnsi" w:cstheme="minorHAnsi"/>
                <w:b/>
                <w:sz w:val="22"/>
                <w:szCs w:val="22"/>
              </w:rPr>
            </w:pPr>
            <w:r w:rsidRPr="00B45E30">
              <w:rPr>
                <w:rFonts w:asciiTheme="minorHAnsi" w:hAnsiTheme="minorHAnsi" w:cstheme="minorHAnsi"/>
                <w:b/>
                <w:color w:val="FFFFFF" w:themeColor="background1"/>
                <w:sz w:val="22"/>
                <w:szCs w:val="22"/>
              </w:rPr>
              <w:t>Day #</w:t>
            </w:r>
            <w:r w:rsidR="00476BC3">
              <w:rPr>
                <w:rFonts w:asciiTheme="minorHAnsi" w:hAnsiTheme="minorHAnsi" w:cstheme="minorHAnsi"/>
                <w:b/>
                <w:color w:val="FFFFFF" w:themeColor="background1"/>
                <w:sz w:val="22"/>
                <w:szCs w:val="22"/>
              </w:rPr>
              <w:t>2</w:t>
            </w:r>
            <w:r w:rsidRPr="00B45E30">
              <w:rPr>
                <w:rFonts w:asciiTheme="minorHAnsi" w:hAnsiTheme="minorHAnsi" w:cstheme="minorHAnsi"/>
                <w:b/>
                <w:color w:val="FFFFFF" w:themeColor="background1"/>
                <w:sz w:val="22"/>
                <w:szCs w:val="22"/>
              </w:rPr>
              <w:t xml:space="preserve"> – </w:t>
            </w:r>
            <w:r w:rsidR="00476BC3">
              <w:rPr>
                <w:rFonts w:asciiTheme="minorHAnsi" w:hAnsiTheme="minorHAnsi" w:cstheme="minorHAnsi"/>
                <w:b/>
                <w:color w:val="FFFFFF" w:themeColor="background1"/>
                <w:sz w:val="22"/>
                <w:szCs w:val="22"/>
              </w:rPr>
              <w:t>Wednes</w:t>
            </w:r>
            <w:r w:rsidRPr="00B45E30">
              <w:rPr>
                <w:rFonts w:asciiTheme="minorHAnsi" w:hAnsiTheme="minorHAnsi" w:cstheme="minorHAnsi"/>
                <w:b/>
                <w:color w:val="FFFFFF" w:themeColor="background1"/>
                <w:sz w:val="22"/>
                <w:szCs w:val="22"/>
              </w:rPr>
              <w:t xml:space="preserve">day, March </w:t>
            </w:r>
            <w:r w:rsidR="00476BC3">
              <w:rPr>
                <w:rFonts w:asciiTheme="minorHAnsi" w:hAnsiTheme="minorHAnsi" w:cstheme="minorHAnsi"/>
                <w:b/>
                <w:color w:val="FFFFFF" w:themeColor="background1"/>
                <w:sz w:val="22"/>
                <w:szCs w:val="22"/>
              </w:rPr>
              <w:t>8</w:t>
            </w:r>
            <w:r w:rsidRPr="00B45E30">
              <w:rPr>
                <w:rFonts w:asciiTheme="minorHAnsi" w:hAnsiTheme="minorHAnsi" w:cstheme="minorHAnsi"/>
                <w:b/>
                <w:color w:val="FFFFFF" w:themeColor="background1"/>
                <w:sz w:val="22"/>
                <w:szCs w:val="22"/>
              </w:rPr>
              <w:t>, 2023</w:t>
            </w:r>
          </w:p>
        </w:tc>
      </w:tr>
      <w:tr w:rsidR="00461F19" w14:paraId="6B836E19" w14:textId="77777777" w:rsidTr="00E07EF7">
        <w:tc>
          <w:tcPr>
            <w:tcW w:w="2425" w:type="dxa"/>
            <w:shd w:val="clear" w:color="auto" w:fill="F2F2F2" w:themeFill="background1" w:themeFillShade="F2"/>
            <w:vAlign w:val="center"/>
          </w:tcPr>
          <w:p w14:paraId="36994956" w14:textId="77777777" w:rsidR="00461F19" w:rsidRPr="008415F9" w:rsidRDefault="00461F19" w:rsidP="00FA4727">
            <w:pPr>
              <w:jc w:val="center"/>
              <w:rPr>
                <w:rFonts w:asciiTheme="minorHAnsi" w:hAnsiTheme="minorHAnsi" w:cstheme="minorHAnsi"/>
                <w:b/>
                <w:sz w:val="22"/>
                <w:szCs w:val="22"/>
              </w:rPr>
            </w:pPr>
            <w:r>
              <w:rPr>
                <w:rFonts w:asciiTheme="minorHAnsi" w:hAnsiTheme="minorHAnsi" w:cstheme="minorHAnsi"/>
                <w:b/>
                <w:sz w:val="22"/>
                <w:szCs w:val="22"/>
              </w:rPr>
              <w:t>Name</w:t>
            </w:r>
          </w:p>
        </w:tc>
        <w:tc>
          <w:tcPr>
            <w:tcW w:w="5670" w:type="dxa"/>
            <w:shd w:val="clear" w:color="auto" w:fill="F2F2F2" w:themeFill="background1" w:themeFillShade="F2"/>
            <w:vAlign w:val="center"/>
          </w:tcPr>
          <w:p w14:paraId="319F2DB4" w14:textId="77777777" w:rsidR="00461F19" w:rsidRPr="008415F9" w:rsidRDefault="00461F19" w:rsidP="00FA4727">
            <w:pPr>
              <w:jc w:val="center"/>
              <w:rPr>
                <w:rFonts w:asciiTheme="minorHAnsi" w:hAnsiTheme="minorHAnsi" w:cstheme="minorHAnsi"/>
                <w:b/>
                <w:sz w:val="22"/>
                <w:szCs w:val="22"/>
              </w:rPr>
            </w:pPr>
            <w:r>
              <w:rPr>
                <w:rFonts w:asciiTheme="minorHAnsi" w:hAnsiTheme="minorHAnsi" w:cstheme="minorHAnsi"/>
                <w:b/>
                <w:sz w:val="22"/>
                <w:szCs w:val="22"/>
              </w:rPr>
              <w:t>Affiliation</w:t>
            </w:r>
          </w:p>
        </w:tc>
        <w:tc>
          <w:tcPr>
            <w:tcW w:w="1255" w:type="dxa"/>
            <w:shd w:val="clear" w:color="auto" w:fill="F2F2F2" w:themeFill="background1" w:themeFillShade="F2"/>
            <w:vAlign w:val="center"/>
          </w:tcPr>
          <w:p w14:paraId="42A9147A" w14:textId="77777777" w:rsidR="00461F19" w:rsidRDefault="00461F19" w:rsidP="00FA4727">
            <w:pPr>
              <w:jc w:val="center"/>
              <w:rPr>
                <w:rFonts w:asciiTheme="minorHAnsi" w:hAnsiTheme="minorHAnsi" w:cstheme="minorHAnsi"/>
                <w:b/>
                <w:sz w:val="22"/>
                <w:szCs w:val="22"/>
              </w:rPr>
            </w:pPr>
            <w:r>
              <w:rPr>
                <w:rFonts w:asciiTheme="minorHAnsi" w:hAnsiTheme="minorHAnsi" w:cstheme="minorHAnsi"/>
                <w:b/>
                <w:sz w:val="22"/>
                <w:szCs w:val="22"/>
              </w:rPr>
              <w:t>Member or Alternate</w:t>
            </w:r>
          </w:p>
        </w:tc>
      </w:tr>
      <w:tr w:rsidR="00461F19" w14:paraId="712AE079" w14:textId="77777777" w:rsidTr="00FA4727">
        <w:tc>
          <w:tcPr>
            <w:tcW w:w="9350" w:type="dxa"/>
            <w:gridSpan w:val="3"/>
            <w:shd w:val="clear" w:color="auto" w:fill="EAF1DD" w:themeFill="accent3" w:themeFillTint="33"/>
            <w:vAlign w:val="center"/>
          </w:tcPr>
          <w:p w14:paraId="2C23B6DC" w14:textId="77777777" w:rsidR="00461F19" w:rsidRDefault="00461F19" w:rsidP="00FA4727">
            <w:pPr>
              <w:rPr>
                <w:rFonts w:asciiTheme="minorHAnsi" w:hAnsiTheme="minorHAnsi" w:cstheme="minorHAnsi"/>
                <w:b/>
                <w:sz w:val="22"/>
                <w:szCs w:val="22"/>
              </w:rPr>
            </w:pPr>
            <w:r>
              <w:rPr>
                <w:rFonts w:asciiTheme="minorHAnsi" w:hAnsiTheme="minorHAnsi" w:cstheme="minorHAnsi"/>
                <w:b/>
                <w:sz w:val="22"/>
                <w:szCs w:val="22"/>
              </w:rPr>
              <w:t>Department of the Interior</w:t>
            </w:r>
          </w:p>
        </w:tc>
      </w:tr>
      <w:tr w:rsidR="00461F19" w14:paraId="011AB668" w14:textId="77777777" w:rsidTr="00E07EF7">
        <w:tc>
          <w:tcPr>
            <w:tcW w:w="2425" w:type="dxa"/>
            <w:shd w:val="clear" w:color="auto" w:fill="auto"/>
            <w:vAlign w:val="center"/>
          </w:tcPr>
          <w:p w14:paraId="14F277E6" w14:textId="77777777" w:rsidR="00461F19" w:rsidRPr="00AA40DC" w:rsidRDefault="00461F19" w:rsidP="00FA4727">
            <w:pPr>
              <w:rPr>
                <w:rFonts w:asciiTheme="minorHAnsi" w:hAnsiTheme="minorHAnsi" w:cstheme="minorHAnsi"/>
                <w:sz w:val="22"/>
                <w:szCs w:val="22"/>
              </w:rPr>
            </w:pPr>
            <w:r w:rsidRPr="00AA40DC">
              <w:rPr>
                <w:rFonts w:asciiTheme="minorHAnsi" w:hAnsiTheme="minorHAnsi" w:cstheme="minorHAnsi"/>
                <w:sz w:val="22"/>
                <w:szCs w:val="22"/>
              </w:rPr>
              <w:t>Brock Merrill</w:t>
            </w:r>
          </w:p>
        </w:tc>
        <w:tc>
          <w:tcPr>
            <w:tcW w:w="5670" w:type="dxa"/>
            <w:shd w:val="clear" w:color="auto" w:fill="auto"/>
            <w:vAlign w:val="center"/>
          </w:tcPr>
          <w:p w14:paraId="34EE626F" w14:textId="77777777" w:rsidR="00461F19" w:rsidRPr="00AA40DC" w:rsidRDefault="00461F19" w:rsidP="00FA4727">
            <w:pPr>
              <w:rPr>
                <w:rFonts w:asciiTheme="minorHAnsi" w:hAnsiTheme="minorHAnsi" w:cstheme="minorHAnsi"/>
                <w:sz w:val="22"/>
                <w:szCs w:val="22"/>
              </w:rPr>
            </w:pPr>
            <w:r w:rsidRPr="00AA40DC">
              <w:rPr>
                <w:rFonts w:asciiTheme="minorHAnsi" w:hAnsiTheme="minorHAnsi" w:cstheme="minorHAnsi"/>
                <w:sz w:val="22"/>
                <w:szCs w:val="22"/>
              </w:rPr>
              <w:t>Bureau of Reclamation</w:t>
            </w:r>
            <w:r>
              <w:rPr>
                <w:rFonts w:asciiTheme="minorHAnsi" w:hAnsiTheme="minorHAnsi" w:cstheme="minorHAnsi"/>
                <w:sz w:val="22"/>
                <w:szCs w:val="22"/>
              </w:rPr>
              <w:t xml:space="preserve"> (USBR)</w:t>
            </w:r>
          </w:p>
        </w:tc>
        <w:tc>
          <w:tcPr>
            <w:tcW w:w="1255" w:type="dxa"/>
            <w:vAlign w:val="center"/>
          </w:tcPr>
          <w:p w14:paraId="384318C9" w14:textId="77777777" w:rsidR="00461F19" w:rsidRPr="00AA40DC" w:rsidRDefault="00461F19" w:rsidP="00FA4727">
            <w:pPr>
              <w:jc w:val="center"/>
              <w:rPr>
                <w:rFonts w:asciiTheme="minorHAnsi" w:hAnsiTheme="minorHAnsi" w:cstheme="minorHAnsi"/>
                <w:sz w:val="22"/>
                <w:szCs w:val="22"/>
              </w:rPr>
            </w:pPr>
            <w:r>
              <w:rPr>
                <w:rFonts w:asciiTheme="minorHAnsi" w:hAnsiTheme="minorHAnsi" w:cstheme="minorHAnsi"/>
                <w:sz w:val="22"/>
                <w:szCs w:val="22"/>
              </w:rPr>
              <w:t>Member</w:t>
            </w:r>
          </w:p>
        </w:tc>
      </w:tr>
      <w:tr w:rsidR="00461F19" w14:paraId="5A030391" w14:textId="77777777" w:rsidTr="00E07EF7">
        <w:tc>
          <w:tcPr>
            <w:tcW w:w="2425" w:type="dxa"/>
            <w:shd w:val="clear" w:color="auto" w:fill="auto"/>
            <w:vAlign w:val="center"/>
          </w:tcPr>
          <w:p w14:paraId="78D47005" w14:textId="77777777" w:rsidR="00461F19" w:rsidRPr="00AA40DC" w:rsidRDefault="00461F19" w:rsidP="00FA4727">
            <w:pPr>
              <w:rPr>
                <w:rFonts w:asciiTheme="minorHAnsi" w:hAnsiTheme="minorHAnsi" w:cstheme="minorHAnsi"/>
                <w:sz w:val="22"/>
                <w:szCs w:val="22"/>
              </w:rPr>
            </w:pPr>
            <w:r>
              <w:rPr>
                <w:rFonts w:asciiTheme="minorHAnsi" w:hAnsiTheme="minorHAnsi" w:cstheme="minorHAnsi"/>
                <w:sz w:val="22"/>
                <w:szCs w:val="22"/>
              </w:rPr>
              <w:t>Steve Small</w:t>
            </w:r>
          </w:p>
        </w:tc>
        <w:tc>
          <w:tcPr>
            <w:tcW w:w="5670" w:type="dxa"/>
            <w:shd w:val="clear" w:color="auto" w:fill="auto"/>
            <w:vAlign w:val="center"/>
          </w:tcPr>
          <w:p w14:paraId="08DA7186" w14:textId="77777777" w:rsidR="00461F19" w:rsidRPr="00AA40DC" w:rsidRDefault="00461F19" w:rsidP="00FA4727">
            <w:pPr>
              <w:rPr>
                <w:rFonts w:asciiTheme="minorHAnsi" w:hAnsiTheme="minorHAnsi" w:cstheme="minorHAnsi"/>
                <w:sz w:val="22"/>
                <w:szCs w:val="22"/>
              </w:rPr>
            </w:pPr>
            <w:r>
              <w:rPr>
                <w:rFonts w:asciiTheme="minorHAnsi" w:hAnsiTheme="minorHAnsi" w:cstheme="minorHAnsi"/>
                <w:sz w:val="22"/>
                <w:szCs w:val="22"/>
              </w:rPr>
              <w:t xml:space="preserve">U.S. Fish and Wildlife Service (USFWS) – </w:t>
            </w:r>
            <w:r w:rsidRPr="00CD6A5C">
              <w:rPr>
                <w:rFonts w:asciiTheme="minorHAnsi" w:hAnsiTheme="minorHAnsi" w:cstheme="minorHAnsi"/>
                <w:i/>
                <w:iCs/>
                <w:sz w:val="22"/>
                <w:szCs w:val="22"/>
              </w:rPr>
              <w:t>2023</w:t>
            </w:r>
            <w:r>
              <w:rPr>
                <w:rFonts w:asciiTheme="minorHAnsi" w:hAnsiTheme="minorHAnsi" w:cstheme="minorHAnsi"/>
                <w:i/>
                <w:iCs/>
                <w:sz w:val="22"/>
                <w:szCs w:val="22"/>
              </w:rPr>
              <w:t xml:space="preserve"> </w:t>
            </w:r>
            <w:r w:rsidRPr="00CD6A5C">
              <w:rPr>
                <w:rFonts w:asciiTheme="minorHAnsi" w:hAnsiTheme="minorHAnsi" w:cstheme="minorHAnsi"/>
                <w:i/>
                <w:iCs/>
                <w:sz w:val="22"/>
                <w:szCs w:val="22"/>
              </w:rPr>
              <w:t>Vice Chair</w:t>
            </w:r>
          </w:p>
        </w:tc>
        <w:tc>
          <w:tcPr>
            <w:tcW w:w="1255" w:type="dxa"/>
            <w:vAlign w:val="center"/>
          </w:tcPr>
          <w:p w14:paraId="3F41CA84" w14:textId="77777777" w:rsidR="00461F19" w:rsidRDefault="00461F19" w:rsidP="00FA4727">
            <w:pPr>
              <w:jc w:val="center"/>
              <w:rPr>
                <w:rFonts w:asciiTheme="minorHAnsi" w:hAnsiTheme="minorHAnsi" w:cstheme="minorHAnsi"/>
                <w:sz w:val="22"/>
                <w:szCs w:val="22"/>
              </w:rPr>
            </w:pPr>
            <w:r>
              <w:rPr>
                <w:rFonts w:asciiTheme="minorHAnsi" w:hAnsiTheme="minorHAnsi" w:cstheme="minorHAnsi"/>
                <w:sz w:val="22"/>
                <w:szCs w:val="22"/>
              </w:rPr>
              <w:t>Member</w:t>
            </w:r>
          </w:p>
        </w:tc>
      </w:tr>
      <w:tr w:rsidR="00461F19" w14:paraId="264E8E53" w14:textId="77777777" w:rsidTr="00E07EF7">
        <w:tc>
          <w:tcPr>
            <w:tcW w:w="2425" w:type="dxa"/>
            <w:shd w:val="clear" w:color="auto" w:fill="auto"/>
            <w:vAlign w:val="center"/>
          </w:tcPr>
          <w:p w14:paraId="40ACB4CE" w14:textId="77777777" w:rsidR="00461F19" w:rsidRDefault="00461F19" w:rsidP="00FA4727">
            <w:pPr>
              <w:rPr>
                <w:rFonts w:asciiTheme="minorHAnsi" w:hAnsiTheme="minorHAnsi" w:cstheme="minorHAnsi"/>
                <w:sz w:val="22"/>
                <w:szCs w:val="22"/>
              </w:rPr>
            </w:pPr>
            <w:r>
              <w:rPr>
                <w:rFonts w:asciiTheme="minorHAnsi" w:hAnsiTheme="minorHAnsi" w:cstheme="minorHAnsi"/>
                <w:sz w:val="22"/>
                <w:szCs w:val="22"/>
              </w:rPr>
              <w:t>Mark Porath</w:t>
            </w:r>
          </w:p>
        </w:tc>
        <w:tc>
          <w:tcPr>
            <w:tcW w:w="5670" w:type="dxa"/>
            <w:shd w:val="clear" w:color="auto" w:fill="auto"/>
            <w:vAlign w:val="center"/>
          </w:tcPr>
          <w:p w14:paraId="3CA12897" w14:textId="77777777" w:rsidR="00461F19" w:rsidRDefault="00461F19" w:rsidP="00FA4727">
            <w:pPr>
              <w:rPr>
                <w:rFonts w:asciiTheme="minorHAnsi" w:hAnsiTheme="minorHAnsi" w:cstheme="minorHAnsi"/>
                <w:sz w:val="22"/>
                <w:szCs w:val="22"/>
              </w:rPr>
            </w:pPr>
            <w:r>
              <w:rPr>
                <w:rFonts w:asciiTheme="minorHAnsi" w:hAnsiTheme="minorHAnsi" w:cstheme="minorHAnsi"/>
                <w:sz w:val="22"/>
                <w:szCs w:val="22"/>
              </w:rPr>
              <w:t>USFWS</w:t>
            </w:r>
          </w:p>
        </w:tc>
        <w:tc>
          <w:tcPr>
            <w:tcW w:w="1255" w:type="dxa"/>
            <w:vAlign w:val="center"/>
          </w:tcPr>
          <w:p w14:paraId="0D9EF5F6" w14:textId="77777777" w:rsidR="00461F19" w:rsidRDefault="00461F19" w:rsidP="00FA4727">
            <w:pPr>
              <w:jc w:val="center"/>
              <w:rPr>
                <w:rFonts w:asciiTheme="minorHAnsi" w:hAnsiTheme="minorHAnsi" w:cstheme="minorHAnsi"/>
                <w:sz w:val="22"/>
                <w:szCs w:val="22"/>
              </w:rPr>
            </w:pPr>
            <w:r>
              <w:rPr>
                <w:rFonts w:asciiTheme="minorHAnsi" w:hAnsiTheme="minorHAnsi" w:cstheme="minorHAnsi"/>
                <w:sz w:val="22"/>
                <w:szCs w:val="22"/>
              </w:rPr>
              <w:t>Alternate</w:t>
            </w:r>
          </w:p>
        </w:tc>
      </w:tr>
      <w:tr w:rsidR="00461F19" w14:paraId="0C677F15" w14:textId="77777777" w:rsidTr="00FA4727">
        <w:tc>
          <w:tcPr>
            <w:tcW w:w="9350" w:type="dxa"/>
            <w:gridSpan w:val="3"/>
            <w:shd w:val="clear" w:color="auto" w:fill="EAF1DD" w:themeFill="accent3" w:themeFillTint="33"/>
            <w:vAlign w:val="center"/>
          </w:tcPr>
          <w:p w14:paraId="353D515F" w14:textId="77777777" w:rsidR="00461F19" w:rsidRPr="008415F9" w:rsidRDefault="00461F19" w:rsidP="00FA4727">
            <w:pPr>
              <w:rPr>
                <w:rFonts w:asciiTheme="minorHAnsi" w:hAnsiTheme="minorHAnsi" w:cstheme="minorHAnsi"/>
                <w:b/>
                <w:sz w:val="22"/>
                <w:szCs w:val="22"/>
              </w:rPr>
            </w:pPr>
            <w:r w:rsidRPr="008415F9">
              <w:rPr>
                <w:rFonts w:asciiTheme="minorHAnsi" w:hAnsiTheme="minorHAnsi" w:cstheme="minorHAnsi"/>
                <w:b/>
                <w:sz w:val="22"/>
                <w:szCs w:val="22"/>
              </w:rPr>
              <w:t>State of Wyoming</w:t>
            </w:r>
          </w:p>
        </w:tc>
      </w:tr>
      <w:tr w:rsidR="00461F19" w14:paraId="751FCD24" w14:textId="77777777" w:rsidTr="00E07EF7">
        <w:tc>
          <w:tcPr>
            <w:tcW w:w="2425" w:type="dxa"/>
            <w:vAlign w:val="center"/>
          </w:tcPr>
          <w:p w14:paraId="79830CBC" w14:textId="77777777" w:rsidR="00461F19" w:rsidRPr="008415F9" w:rsidRDefault="00461F19" w:rsidP="00FA4727">
            <w:pPr>
              <w:rPr>
                <w:rFonts w:asciiTheme="minorHAnsi" w:hAnsiTheme="minorHAnsi" w:cstheme="minorHAnsi"/>
                <w:bCs/>
                <w:sz w:val="22"/>
                <w:szCs w:val="22"/>
              </w:rPr>
            </w:pPr>
            <w:r w:rsidRPr="008415F9">
              <w:rPr>
                <w:rFonts w:asciiTheme="minorHAnsi" w:hAnsiTheme="minorHAnsi" w:cstheme="minorHAnsi"/>
                <w:bCs/>
                <w:sz w:val="22"/>
                <w:szCs w:val="22"/>
              </w:rPr>
              <w:t>Brando</w:t>
            </w:r>
            <w:r>
              <w:rPr>
                <w:rFonts w:asciiTheme="minorHAnsi" w:hAnsiTheme="minorHAnsi" w:cstheme="minorHAnsi"/>
                <w:bCs/>
                <w:sz w:val="22"/>
                <w:szCs w:val="22"/>
              </w:rPr>
              <w:t>n Gebhart</w:t>
            </w:r>
          </w:p>
        </w:tc>
        <w:tc>
          <w:tcPr>
            <w:tcW w:w="5670" w:type="dxa"/>
            <w:vAlign w:val="center"/>
          </w:tcPr>
          <w:p w14:paraId="338C8CC5" w14:textId="77777777" w:rsidR="00461F19" w:rsidRPr="008415F9" w:rsidRDefault="00461F19" w:rsidP="00FA4727">
            <w:pPr>
              <w:rPr>
                <w:rFonts w:asciiTheme="minorHAnsi" w:hAnsiTheme="minorHAnsi" w:cstheme="minorHAnsi"/>
                <w:bCs/>
                <w:sz w:val="22"/>
                <w:szCs w:val="22"/>
              </w:rPr>
            </w:pPr>
            <w:r>
              <w:rPr>
                <w:rFonts w:asciiTheme="minorHAnsi" w:hAnsiTheme="minorHAnsi" w:cstheme="minorHAnsi"/>
                <w:bCs/>
                <w:sz w:val="22"/>
                <w:szCs w:val="22"/>
              </w:rPr>
              <w:t>Wyoming State Engineer</w:t>
            </w:r>
          </w:p>
        </w:tc>
        <w:tc>
          <w:tcPr>
            <w:tcW w:w="1255" w:type="dxa"/>
            <w:vAlign w:val="center"/>
          </w:tcPr>
          <w:p w14:paraId="320140CD" w14:textId="77777777" w:rsidR="00461F19" w:rsidRDefault="00461F19" w:rsidP="00FA4727">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461F19" w14:paraId="4C9FC541" w14:textId="77777777" w:rsidTr="00FA4727">
        <w:tc>
          <w:tcPr>
            <w:tcW w:w="8095" w:type="dxa"/>
            <w:gridSpan w:val="2"/>
            <w:shd w:val="clear" w:color="auto" w:fill="EAF1DD" w:themeFill="accent3" w:themeFillTint="33"/>
            <w:vAlign w:val="center"/>
          </w:tcPr>
          <w:p w14:paraId="6C60B0B9" w14:textId="77777777" w:rsidR="00461F19" w:rsidRPr="003B3DC0" w:rsidRDefault="00461F19" w:rsidP="00FA4727">
            <w:pPr>
              <w:rPr>
                <w:rFonts w:asciiTheme="minorHAnsi" w:hAnsiTheme="minorHAnsi" w:cstheme="minorHAnsi"/>
                <w:b/>
                <w:sz w:val="22"/>
                <w:szCs w:val="22"/>
              </w:rPr>
            </w:pPr>
            <w:r w:rsidRPr="003B3DC0">
              <w:rPr>
                <w:rFonts w:asciiTheme="minorHAnsi" w:hAnsiTheme="minorHAnsi" w:cstheme="minorHAnsi"/>
                <w:b/>
                <w:sz w:val="22"/>
                <w:szCs w:val="22"/>
              </w:rPr>
              <w:t>State of Colorado</w:t>
            </w:r>
          </w:p>
        </w:tc>
        <w:tc>
          <w:tcPr>
            <w:tcW w:w="1255" w:type="dxa"/>
            <w:shd w:val="clear" w:color="auto" w:fill="EAF1DD" w:themeFill="accent3" w:themeFillTint="33"/>
          </w:tcPr>
          <w:p w14:paraId="54689EC5" w14:textId="77777777" w:rsidR="00461F19" w:rsidRPr="003B3DC0" w:rsidRDefault="00461F19" w:rsidP="00FA4727">
            <w:pPr>
              <w:rPr>
                <w:rFonts w:asciiTheme="minorHAnsi" w:hAnsiTheme="minorHAnsi" w:cstheme="minorHAnsi"/>
                <w:b/>
                <w:sz w:val="22"/>
                <w:szCs w:val="22"/>
              </w:rPr>
            </w:pPr>
          </w:p>
        </w:tc>
      </w:tr>
      <w:tr w:rsidR="00461F19" w14:paraId="0AEFA1DF" w14:textId="77777777" w:rsidTr="00E07EF7">
        <w:tc>
          <w:tcPr>
            <w:tcW w:w="2425" w:type="dxa"/>
            <w:vAlign w:val="center"/>
          </w:tcPr>
          <w:p w14:paraId="285F38B7" w14:textId="77777777" w:rsidR="00461F19" w:rsidRPr="008415F9" w:rsidRDefault="00461F19" w:rsidP="00FA4727">
            <w:pPr>
              <w:rPr>
                <w:rFonts w:asciiTheme="minorHAnsi" w:hAnsiTheme="minorHAnsi" w:cstheme="minorHAnsi"/>
                <w:bCs/>
                <w:sz w:val="22"/>
                <w:szCs w:val="22"/>
              </w:rPr>
            </w:pPr>
            <w:r>
              <w:rPr>
                <w:rFonts w:asciiTheme="minorHAnsi" w:hAnsiTheme="minorHAnsi" w:cstheme="minorHAnsi"/>
                <w:bCs/>
                <w:sz w:val="22"/>
                <w:szCs w:val="22"/>
              </w:rPr>
              <w:t>Amy Ostdiek</w:t>
            </w:r>
          </w:p>
        </w:tc>
        <w:tc>
          <w:tcPr>
            <w:tcW w:w="5670" w:type="dxa"/>
            <w:vAlign w:val="center"/>
          </w:tcPr>
          <w:p w14:paraId="680F7FBF" w14:textId="77777777" w:rsidR="00461F19" w:rsidRPr="008415F9" w:rsidRDefault="00461F19" w:rsidP="00FA4727">
            <w:pPr>
              <w:rPr>
                <w:rFonts w:asciiTheme="minorHAnsi" w:hAnsiTheme="minorHAnsi" w:cstheme="minorHAnsi"/>
                <w:bCs/>
                <w:sz w:val="22"/>
                <w:szCs w:val="22"/>
              </w:rPr>
            </w:pPr>
            <w:r>
              <w:rPr>
                <w:rFonts w:asciiTheme="minorHAnsi" w:hAnsiTheme="minorHAnsi" w:cstheme="minorHAnsi"/>
                <w:bCs/>
                <w:sz w:val="22"/>
                <w:szCs w:val="22"/>
              </w:rPr>
              <w:t>Colorado Water Conservation Board (CWCB)</w:t>
            </w:r>
          </w:p>
        </w:tc>
        <w:tc>
          <w:tcPr>
            <w:tcW w:w="1255" w:type="dxa"/>
            <w:vAlign w:val="center"/>
          </w:tcPr>
          <w:p w14:paraId="35A4B63A" w14:textId="77777777" w:rsidR="00461F19" w:rsidRDefault="00461F19" w:rsidP="00FA4727">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461F19" w14:paraId="7583DF62" w14:textId="77777777" w:rsidTr="00E07EF7">
        <w:tc>
          <w:tcPr>
            <w:tcW w:w="2425" w:type="dxa"/>
            <w:vAlign w:val="center"/>
          </w:tcPr>
          <w:p w14:paraId="2621907A" w14:textId="77777777" w:rsidR="00461F19" w:rsidRDefault="00461F19" w:rsidP="00FA4727">
            <w:pPr>
              <w:rPr>
                <w:rFonts w:asciiTheme="minorHAnsi" w:hAnsiTheme="minorHAnsi" w:cstheme="minorHAnsi"/>
                <w:bCs/>
                <w:sz w:val="22"/>
                <w:szCs w:val="22"/>
              </w:rPr>
            </w:pPr>
            <w:r>
              <w:rPr>
                <w:rFonts w:asciiTheme="minorHAnsi" w:hAnsiTheme="minorHAnsi" w:cstheme="minorHAnsi"/>
                <w:bCs/>
                <w:sz w:val="22"/>
                <w:szCs w:val="22"/>
              </w:rPr>
              <w:t>Emily Zmak</w:t>
            </w:r>
          </w:p>
        </w:tc>
        <w:tc>
          <w:tcPr>
            <w:tcW w:w="5670" w:type="dxa"/>
            <w:vAlign w:val="center"/>
          </w:tcPr>
          <w:p w14:paraId="70B04F17" w14:textId="77777777" w:rsidR="00461F19" w:rsidRDefault="00461F19" w:rsidP="00FA4727">
            <w:pPr>
              <w:rPr>
                <w:rFonts w:asciiTheme="minorHAnsi" w:hAnsiTheme="minorHAnsi" w:cstheme="minorHAnsi"/>
                <w:bCs/>
                <w:sz w:val="22"/>
                <w:szCs w:val="22"/>
              </w:rPr>
            </w:pPr>
            <w:r>
              <w:rPr>
                <w:rFonts w:asciiTheme="minorHAnsi" w:hAnsiTheme="minorHAnsi" w:cstheme="minorHAnsi"/>
                <w:bCs/>
                <w:sz w:val="22"/>
                <w:szCs w:val="22"/>
              </w:rPr>
              <w:t>CWCB</w:t>
            </w:r>
          </w:p>
        </w:tc>
        <w:tc>
          <w:tcPr>
            <w:tcW w:w="1255" w:type="dxa"/>
            <w:vAlign w:val="center"/>
          </w:tcPr>
          <w:p w14:paraId="36D71D17" w14:textId="77777777" w:rsidR="00461F19" w:rsidRDefault="00461F19" w:rsidP="00FA4727">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461F19" w14:paraId="6CFBB87B" w14:textId="77777777" w:rsidTr="00E07EF7">
        <w:tc>
          <w:tcPr>
            <w:tcW w:w="2425" w:type="dxa"/>
            <w:vAlign w:val="center"/>
          </w:tcPr>
          <w:p w14:paraId="5F1D9F3F" w14:textId="77777777" w:rsidR="00461F19" w:rsidRDefault="00461F19" w:rsidP="00FA4727">
            <w:pPr>
              <w:rPr>
                <w:rFonts w:asciiTheme="minorHAnsi" w:hAnsiTheme="minorHAnsi" w:cstheme="minorHAnsi"/>
                <w:bCs/>
                <w:sz w:val="22"/>
                <w:szCs w:val="22"/>
              </w:rPr>
            </w:pPr>
            <w:r>
              <w:rPr>
                <w:rFonts w:asciiTheme="minorHAnsi" w:hAnsiTheme="minorHAnsi" w:cstheme="minorHAnsi"/>
                <w:bCs/>
                <w:sz w:val="22"/>
                <w:szCs w:val="22"/>
              </w:rPr>
              <w:t>Kara Scheel</w:t>
            </w:r>
          </w:p>
        </w:tc>
        <w:tc>
          <w:tcPr>
            <w:tcW w:w="5670" w:type="dxa"/>
            <w:vAlign w:val="center"/>
          </w:tcPr>
          <w:p w14:paraId="0E731C6A" w14:textId="77777777" w:rsidR="00461F19" w:rsidRDefault="00461F19" w:rsidP="00FA4727">
            <w:pPr>
              <w:rPr>
                <w:rFonts w:asciiTheme="minorHAnsi" w:hAnsiTheme="minorHAnsi" w:cstheme="minorHAnsi"/>
                <w:bCs/>
                <w:sz w:val="22"/>
                <w:szCs w:val="22"/>
              </w:rPr>
            </w:pPr>
            <w:r>
              <w:rPr>
                <w:rFonts w:asciiTheme="minorHAnsi" w:hAnsiTheme="minorHAnsi" w:cstheme="minorHAnsi"/>
                <w:bCs/>
                <w:sz w:val="22"/>
                <w:szCs w:val="22"/>
              </w:rPr>
              <w:t>CWCB</w:t>
            </w:r>
          </w:p>
        </w:tc>
        <w:tc>
          <w:tcPr>
            <w:tcW w:w="1255" w:type="dxa"/>
            <w:vAlign w:val="center"/>
          </w:tcPr>
          <w:p w14:paraId="7115D0E4" w14:textId="77777777" w:rsidR="00461F19" w:rsidRDefault="00461F19" w:rsidP="00FA4727">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461F19" w14:paraId="4E301DD1" w14:textId="77777777" w:rsidTr="00FA4727">
        <w:tc>
          <w:tcPr>
            <w:tcW w:w="9350" w:type="dxa"/>
            <w:gridSpan w:val="3"/>
            <w:shd w:val="clear" w:color="auto" w:fill="EAF1DD" w:themeFill="accent3" w:themeFillTint="33"/>
            <w:vAlign w:val="center"/>
          </w:tcPr>
          <w:p w14:paraId="0FE1380E" w14:textId="77777777" w:rsidR="00461F19" w:rsidRPr="001F5B6E" w:rsidRDefault="00461F19" w:rsidP="00FA4727">
            <w:pPr>
              <w:rPr>
                <w:rFonts w:asciiTheme="minorHAnsi" w:hAnsiTheme="minorHAnsi" w:cstheme="minorHAnsi"/>
                <w:b/>
                <w:sz w:val="22"/>
                <w:szCs w:val="22"/>
              </w:rPr>
            </w:pPr>
            <w:r w:rsidRPr="001F5B6E">
              <w:rPr>
                <w:rFonts w:asciiTheme="minorHAnsi" w:hAnsiTheme="minorHAnsi" w:cstheme="minorHAnsi"/>
                <w:b/>
                <w:sz w:val="22"/>
                <w:szCs w:val="22"/>
              </w:rPr>
              <w:t>State of Nebraska</w:t>
            </w:r>
          </w:p>
        </w:tc>
      </w:tr>
      <w:tr w:rsidR="00461F19" w14:paraId="59CC610D" w14:textId="77777777" w:rsidTr="00E07EF7">
        <w:tc>
          <w:tcPr>
            <w:tcW w:w="2425" w:type="dxa"/>
            <w:vAlign w:val="center"/>
          </w:tcPr>
          <w:p w14:paraId="26F4C5A0" w14:textId="77777777" w:rsidR="00461F19" w:rsidRDefault="00461F19" w:rsidP="00FA4727">
            <w:pPr>
              <w:rPr>
                <w:rFonts w:asciiTheme="minorHAnsi" w:hAnsiTheme="minorHAnsi" w:cstheme="minorHAnsi"/>
                <w:bCs/>
                <w:sz w:val="22"/>
                <w:szCs w:val="22"/>
              </w:rPr>
            </w:pPr>
            <w:r>
              <w:rPr>
                <w:rFonts w:asciiTheme="minorHAnsi" w:hAnsiTheme="minorHAnsi" w:cstheme="minorHAnsi"/>
                <w:bCs/>
                <w:sz w:val="22"/>
                <w:szCs w:val="22"/>
              </w:rPr>
              <w:t>Tom Riley</w:t>
            </w:r>
          </w:p>
        </w:tc>
        <w:tc>
          <w:tcPr>
            <w:tcW w:w="5670" w:type="dxa"/>
          </w:tcPr>
          <w:p w14:paraId="174E57C8" w14:textId="77777777" w:rsidR="00461F19" w:rsidRDefault="00461F19" w:rsidP="00FA4727">
            <w:pPr>
              <w:rPr>
                <w:rFonts w:asciiTheme="minorHAnsi" w:hAnsiTheme="minorHAnsi" w:cstheme="minorHAnsi"/>
                <w:bCs/>
                <w:sz w:val="22"/>
                <w:szCs w:val="22"/>
              </w:rPr>
            </w:pPr>
            <w:r>
              <w:rPr>
                <w:rFonts w:asciiTheme="minorHAnsi" w:hAnsiTheme="minorHAnsi" w:cstheme="minorHAnsi"/>
                <w:bCs/>
                <w:sz w:val="22"/>
                <w:szCs w:val="22"/>
              </w:rPr>
              <w:t xml:space="preserve">Department of Natural Resources (DNR) – </w:t>
            </w:r>
            <w:r w:rsidRPr="00E22FE0">
              <w:rPr>
                <w:rFonts w:asciiTheme="minorHAnsi" w:hAnsiTheme="minorHAnsi" w:cstheme="minorHAnsi"/>
                <w:bCs/>
                <w:i/>
                <w:iCs/>
                <w:sz w:val="22"/>
                <w:szCs w:val="22"/>
              </w:rPr>
              <w:t>2023 Chair</w:t>
            </w:r>
          </w:p>
        </w:tc>
        <w:tc>
          <w:tcPr>
            <w:tcW w:w="1255" w:type="dxa"/>
            <w:vAlign w:val="center"/>
          </w:tcPr>
          <w:p w14:paraId="338A402A" w14:textId="77777777" w:rsidR="00461F19" w:rsidRDefault="00461F19" w:rsidP="00FA4727">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461F19" w14:paraId="4E92792F" w14:textId="77777777" w:rsidTr="00E07EF7">
        <w:tc>
          <w:tcPr>
            <w:tcW w:w="2425" w:type="dxa"/>
          </w:tcPr>
          <w:p w14:paraId="10B408BE" w14:textId="7825C5A4" w:rsidR="00461F19" w:rsidRPr="008415F9" w:rsidRDefault="00461F19" w:rsidP="00FA4727">
            <w:pPr>
              <w:rPr>
                <w:rFonts w:asciiTheme="minorHAnsi" w:hAnsiTheme="minorHAnsi" w:cstheme="minorHAnsi"/>
                <w:bCs/>
                <w:sz w:val="22"/>
                <w:szCs w:val="22"/>
              </w:rPr>
            </w:pPr>
            <w:r>
              <w:rPr>
                <w:rFonts w:asciiTheme="minorHAnsi" w:hAnsiTheme="minorHAnsi" w:cstheme="minorHAnsi"/>
                <w:bCs/>
                <w:sz w:val="22"/>
                <w:szCs w:val="22"/>
              </w:rPr>
              <w:t>Je</w:t>
            </w:r>
            <w:r w:rsidR="00B6236B">
              <w:rPr>
                <w:rFonts w:asciiTheme="minorHAnsi" w:hAnsiTheme="minorHAnsi" w:cstheme="minorHAnsi"/>
                <w:bCs/>
                <w:sz w:val="22"/>
                <w:szCs w:val="22"/>
              </w:rPr>
              <w:t>nnifer Schellpeper</w:t>
            </w:r>
          </w:p>
        </w:tc>
        <w:tc>
          <w:tcPr>
            <w:tcW w:w="5670" w:type="dxa"/>
          </w:tcPr>
          <w:p w14:paraId="65C00C68" w14:textId="77777777" w:rsidR="00461F19" w:rsidRPr="008415F9" w:rsidRDefault="00461F19" w:rsidP="00FA4727">
            <w:pPr>
              <w:rPr>
                <w:rFonts w:asciiTheme="minorHAnsi" w:hAnsiTheme="minorHAnsi" w:cstheme="minorHAnsi"/>
                <w:bCs/>
                <w:sz w:val="22"/>
                <w:szCs w:val="22"/>
              </w:rPr>
            </w:pPr>
            <w:r>
              <w:rPr>
                <w:rFonts w:asciiTheme="minorHAnsi" w:hAnsiTheme="minorHAnsi" w:cstheme="minorHAnsi"/>
                <w:bCs/>
                <w:sz w:val="22"/>
                <w:szCs w:val="22"/>
              </w:rPr>
              <w:t>DNR</w:t>
            </w:r>
          </w:p>
        </w:tc>
        <w:tc>
          <w:tcPr>
            <w:tcW w:w="1255" w:type="dxa"/>
            <w:vAlign w:val="center"/>
          </w:tcPr>
          <w:p w14:paraId="13A8D224" w14:textId="77777777" w:rsidR="00461F19" w:rsidRDefault="00461F19" w:rsidP="00FA4727">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461F19" w14:paraId="7E89AF58" w14:textId="77777777" w:rsidTr="00FA4727">
        <w:tc>
          <w:tcPr>
            <w:tcW w:w="9350" w:type="dxa"/>
            <w:gridSpan w:val="3"/>
            <w:shd w:val="clear" w:color="auto" w:fill="EAF1DD" w:themeFill="accent3" w:themeFillTint="33"/>
            <w:vAlign w:val="center"/>
          </w:tcPr>
          <w:p w14:paraId="643FCC33" w14:textId="77777777" w:rsidR="00461F19" w:rsidRPr="00DD171D" w:rsidRDefault="00461F19" w:rsidP="00FA4727">
            <w:pPr>
              <w:rPr>
                <w:rFonts w:asciiTheme="minorHAnsi" w:hAnsiTheme="minorHAnsi" w:cstheme="minorHAnsi"/>
                <w:b/>
                <w:sz w:val="22"/>
                <w:szCs w:val="22"/>
              </w:rPr>
            </w:pPr>
            <w:r>
              <w:rPr>
                <w:rFonts w:asciiTheme="minorHAnsi" w:hAnsiTheme="minorHAnsi" w:cstheme="minorHAnsi"/>
                <w:b/>
                <w:sz w:val="22"/>
                <w:szCs w:val="22"/>
              </w:rPr>
              <w:t>Upper Platte Water Users</w:t>
            </w:r>
          </w:p>
        </w:tc>
      </w:tr>
      <w:tr w:rsidR="00461F19" w14:paraId="32FFA18B" w14:textId="77777777" w:rsidTr="00E07EF7">
        <w:tc>
          <w:tcPr>
            <w:tcW w:w="2425" w:type="dxa"/>
            <w:vAlign w:val="center"/>
          </w:tcPr>
          <w:p w14:paraId="0318B59D" w14:textId="77777777" w:rsidR="00461F19" w:rsidRDefault="00461F19" w:rsidP="00FA4727">
            <w:pPr>
              <w:rPr>
                <w:rFonts w:asciiTheme="minorHAnsi" w:hAnsiTheme="minorHAnsi" w:cstheme="minorHAnsi"/>
                <w:bCs/>
                <w:sz w:val="22"/>
                <w:szCs w:val="22"/>
              </w:rPr>
            </w:pPr>
            <w:r>
              <w:rPr>
                <w:rFonts w:asciiTheme="minorHAnsi" w:hAnsiTheme="minorHAnsi" w:cstheme="minorHAnsi"/>
                <w:bCs/>
                <w:sz w:val="22"/>
                <w:szCs w:val="22"/>
              </w:rPr>
              <w:t>Dennis Strauch</w:t>
            </w:r>
          </w:p>
        </w:tc>
        <w:tc>
          <w:tcPr>
            <w:tcW w:w="5670" w:type="dxa"/>
            <w:vAlign w:val="center"/>
          </w:tcPr>
          <w:p w14:paraId="65FBF836" w14:textId="77777777" w:rsidR="00461F19" w:rsidRDefault="00461F19" w:rsidP="00FA4727">
            <w:pPr>
              <w:rPr>
                <w:rFonts w:asciiTheme="minorHAnsi" w:hAnsiTheme="minorHAnsi" w:cstheme="minorHAnsi"/>
                <w:bCs/>
                <w:sz w:val="22"/>
                <w:szCs w:val="22"/>
              </w:rPr>
            </w:pPr>
            <w:r>
              <w:rPr>
                <w:rFonts w:asciiTheme="minorHAnsi" w:hAnsiTheme="minorHAnsi" w:cstheme="minorHAnsi"/>
                <w:bCs/>
                <w:sz w:val="22"/>
                <w:szCs w:val="22"/>
              </w:rPr>
              <w:t>Pathfinder Irrigation District</w:t>
            </w:r>
          </w:p>
        </w:tc>
        <w:tc>
          <w:tcPr>
            <w:tcW w:w="1255" w:type="dxa"/>
            <w:vAlign w:val="center"/>
          </w:tcPr>
          <w:p w14:paraId="0E6E27F5" w14:textId="77777777" w:rsidR="00461F19" w:rsidRDefault="00461F19" w:rsidP="00FA4727">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461F19" w14:paraId="38294786" w14:textId="77777777" w:rsidTr="00E07EF7">
        <w:tc>
          <w:tcPr>
            <w:tcW w:w="2425" w:type="dxa"/>
            <w:vAlign w:val="center"/>
          </w:tcPr>
          <w:p w14:paraId="13E52C89" w14:textId="77777777" w:rsidR="00461F19" w:rsidRDefault="00461F19" w:rsidP="00FA4727">
            <w:pPr>
              <w:rPr>
                <w:rFonts w:asciiTheme="minorHAnsi" w:hAnsiTheme="minorHAnsi" w:cstheme="minorHAnsi"/>
                <w:bCs/>
                <w:sz w:val="22"/>
                <w:szCs w:val="22"/>
              </w:rPr>
            </w:pPr>
            <w:r>
              <w:rPr>
                <w:rFonts w:asciiTheme="minorHAnsi" w:hAnsiTheme="minorHAnsi" w:cstheme="minorHAnsi"/>
                <w:bCs/>
                <w:sz w:val="22"/>
                <w:szCs w:val="22"/>
              </w:rPr>
              <w:t>Bob Mehling</w:t>
            </w:r>
          </w:p>
        </w:tc>
        <w:tc>
          <w:tcPr>
            <w:tcW w:w="5670" w:type="dxa"/>
            <w:vAlign w:val="center"/>
          </w:tcPr>
          <w:p w14:paraId="59EA51D8" w14:textId="73C48692" w:rsidR="00461F19" w:rsidRDefault="00461F19" w:rsidP="00FA4727">
            <w:pPr>
              <w:rPr>
                <w:rFonts w:asciiTheme="minorHAnsi" w:hAnsiTheme="minorHAnsi" w:cstheme="minorHAnsi"/>
                <w:bCs/>
                <w:sz w:val="22"/>
                <w:szCs w:val="22"/>
              </w:rPr>
            </w:pPr>
            <w:r>
              <w:rPr>
                <w:rFonts w:asciiTheme="minorHAnsi" w:hAnsiTheme="minorHAnsi" w:cstheme="minorHAnsi"/>
                <w:bCs/>
                <w:sz w:val="22"/>
                <w:szCs w:val="22"/>
              </w:rPr>
              <w:t>Goshen</w:t>
            </w:r>
            <w:r w:rsidR="00D84CEB">
              <w:rPr>
                <w:rFonts w:asciiTheme="minorHAnsi" w:hAnsiTheme="minorHAnsi" w:cstheme="minorHAnsi"/>
                <w:bCs/>
                <w:sz w:val="22"/>
                <w:szCs w:val="22"/>
              </w:rPr>
              <w:t xml:space="preserve"> Irrigation District</w:t>
            </w:r>
          </w:p>
        </w:tc>
        <w:tc>
          <w:tcPr>
            <w:tcW w:w="1255" w:type="dxa"/>
            <w:vAlign w:val="center"/>
          </w:tcPr>
          <w:p w14:paraId="0D52AFA7" w14:textId="77777777" w:rsidR="00461F19" w:rsidRDefault="00461F19" w:rsidP="00FA4727">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461F19" w14:paraId="5617143B" w14:textId="77777777" w:rsidTr="00E07EF7">
        <w:tc>
          <w:tcPr>
            <w:tcW w:w="2425" w:type="dxa"/>
            <w:vAlign w:val="center"/>
          </w:tcPr>
          <w:p w14:paraId="22A9BFD1" w14:textId="77777777" w:rsidR="00461F19" w:rsidRDefault="00461F19" w:rsidP="00FA4727">
            <w:pPr>
              <w:rPr>
                <w:rFonts w:asciiTheme="minorHAnsi" w:hAnsiTheme="minorHAnsi" w:cstheme="minorHAnsi"/>
                <w:bCs/>
                <w:sz w:val="22"/>
                <w:szCs w:val="22"/>
              </w:rPr>
            </w:pPr>
            <w:r>
              <w:rPr>
                <w:rFonts w:asciiTheme="minorHAnsi" w:hAnsiTheme="minorHAnsi" w:cstheme="minorHAnsi"/>
                <w:bCs/>
                <w:sz w:val="22"/>
                <w:szCs w:val="22"/>
              </w:rPr>
              <w:t>Owen Williams</w:t>
            </w:r>
          </w:p>
        </w:tc>
        <w:tc>
          <w:tcPr>
            <w:tcW w:w="5670" w:type="dxa"/>
            <w:vAlign w:val="center"/>
          </w:tcPr>
          <w:p w14:paraId="65306A1F" w14:textId="6D42415F" w:rsidR="00461F19" w:rsidRDefault="007C2660" w:rsidP="00FA4727">
            <w:pPr>
              <w:rPr>
                <w:rFonts w:asciiTheme="minorHAnsi" w:hAnsiTheme="minorHAnsi" w:cstheme="minorHAnsi"/>
                <w:bCs/>
                <w:sz w:val="22"/>
                <w:szCs w:val="22"/>
              </w:rPr>
            </w:pPr>
            <w:r>
              <w:rPr>
                <w:rFonts w:asciiTheme="minorHAnsi" w:hAnsiTheme="minorHAnsi" w:cstheme="minorHAnsi"/>
                <w:bCs/>
                <w:sz w:val="22"/>
                <w:szCs w:val="22"/>
              </w:rPr>
              <w:t>(virtual)</w:t>
            </w:r>
          </w:p>
        </w:tc>
        <w:tc>
          <w:tcPr>
            <w:tcW w:w="1255" w:type="dxa"/>
            <w:vAlign w:val="center"/>
          </w:tcPr>
          <w:p w14:paraId="0D64261E" w14:textId="77777777" w:rsidR="00461F19" w:rsidRDefault="00461F19" w:rsidP="00FA4727">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461F19" w14:paraId="37AE5547" w14:textId="77777777" w:rsidTr="00FA4727">
        <w:tc>
          <w:tcPr>
            <w:tcW w:w="9350" w:type="dxa"/>
            <w:gridSpan w:val="3"/>
            <w:shd w:val="clear" w:color="auto" w:fill="EAF1DD" w:themeFill="accent3" w:themeFillTint="33"/>
            <w:vAlign w:val="center"/>
          </w:tcPr>
          <w:p w14:paraId="4E6FF246" w14:textId="77777777" w:rsidR="00461F19" w:rsidRPr="00EF27B7" w:rsidRDefault="00461F19" w:rsidP="00FA4727">
            <w:pPr>
              <w:rPr>
                <w:rFonts w:asciiTheme="minorHAnsi" w:hAnsiTheme="minorHAnsi" w:cstheme="minorHAnsi"/>
                <w:b/>
                <w:sz w:val="22"/>
                <w:szCs w:val="22"/>
              </w:rPr>
            </w:pPr>
            <w:r>
              <w:rPr>
                <w:rFonts w:asciiTheme="minorHAnsi" w:hAnsiTheme="minorHAnsi" w:cstheme="minorHAnsi"/>
                <w:b/>
                <w:sz w:val="22"/>
                <w:szCs w:val="22"/>
              </w:rPr>
              <w:t>Colorado Water Users</w:t>
            </w:r>
          </w:p>
        </w:tc>
      </w:tr>
      <w:tr w:rsidR="00461F19" w14:paraId="5EBAFA8D" w14:textId="77777777" w:rsidTr="00E07EF7">
        <w:tc>
          <w:tcPr>
            <w:tcW w:w="2425" w:type="dxa"/>
            <w:vAlign w:val="center"/>
          </w:tcPr>
          <w:p w14:paraId="360A4336" w14:textId="77777777" w:rsidR="00461F19" w:rsidRDefault="00461F19" w:rsidP="00FA4727">
            <w:pPr>
              <w:rPr>
                <w:rFonts w:asciiTheme="minorHAnsi" w:hAnsiTheme="minorHAnsi" w:cstheme="minorHAnsi"/>
                <w:bCs/>
                <w:sz w:val="22"/>
                <w:szCs w:val="22"/>
              </w:rPr>
            </w:pPr>
            <w:r>
              <w:rPr>
                <w:rFonts w:asciiTheme="minorHAnsi" w:hAnsiTheme="minorHAnsi" w:cstheme="minorHAnsi"/>
                <w:bCs/>
                <w:sz w:val="22"/>
                <w:szCs w:val="22"/>
              </w:rPr>
              <w:t>Kyle Whitaker</w:t>
            </w:r>
          </w:p>
        </w:tc>
        <w:tc>
          <w:tcPr>
            <w:tcW w:w="5670" w:type="dxa"/>
            <w:vAlign w:val="center"/>
          </w:tcPr>
          <w:p w14:paraId="42C12DDB" w14:textId="77777777" w:rsidR="00461F19" w:rsidRDefault="00461F19" w:rsidP="00FA4727">
            <w:pPr>
              <w:rPr>
                <w:rFonts w:asciiTheme="minorHAnsi" w:hAnsiTheme="minorHAnsi" w:cstheme="minorHAnsi"/>
                <w:bCs/>
                <w:sz w:val="22"/>
                <w:szCs w:val="22"/>
              </w:rPr>
            </w:pPr>
            <w:r>
              <w:rPr>
                <w:rFonts w:asciiTheme="minorHAnsi" w:hAnsiTheme="minorHAnsi" w:cstheme="minorHAnsi"/>
                <w:bCs/>
                <w:sz w:val="22"/>
                <w:szCs w:val="22"/>
              </w:rPr>
              <w:t>Northern Water</w:t>
            </w:r>
          </w:p>
        </w:tc>
        <w:tc>
          <w:tcPr>
            <w:tcW w:w="1255" w:type="dxa"/>
            <w:vAlign w:val="center"/>
          </w:tcPr>
          <w:p w14:paraId="08091017" w14:textId="77777777" w:rsidR="00461F19" w:rsidRDefault="00461F19" w:rsidP="00FA4727">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461F19" w14:paraId="6E94B4E9" w14:textId="77777777" w:rsidTr="00E07EF7">
        <w:tc>
          <w:tcPr>
            <w:tcW w:w="2425" w:type="dxa"/>
            <w:vAlign w:val="center"/>
          </w:tcPr>
          <w:p w14:paraId="462AD5E7" w14:textId="77777777" w:rsidR="00461F19" w:rsidRDefault="00461F19" w:rsidP="00FA4727">
            <w:pPr>
              <w:rPr>
                <w:rFonts w:asciiTheme="minorHAnsi" w:hAnsiTheme="minorHAnsi" w:cstheme="minorHAnsi"/>
                <w:bCs/>
                <w:sz w:val="22"/>
                <w:szCs w:val="22"/>
              </w:rPr>
            </w:pPr>
            <w:r>
              <w:rPr>
                <w:rFonts w:asciiTheme="minorHAnsi" w:hAnsiTheme="minorHAnsi" w:cstheme="minorHAnsi"/>
                <w:bCs/>
                <w:sz w:val="22"/>
                <w:szCs w:val="22"/>
              </w:rPr>
              <w:t>Deb Freeman</w:t>
            </w:r>
          </w:p>
        </w:tc>
        <w:tc>
          <w:tcPr>
            <w:tcW w:w="5670" w:type="dxa"/>
            <w:vAlign w:val="center"/>
          </w:tcPr>
          <w:p w14:paraId="745CE139" w14:textId="77777777" w:rsidR="00461F19" w:rsidRDefault="00461F19" w:rsidP="00FA4727">
            <w:pPr>
              <w:rPr>
                <w:rFonts w:asciiTheme="minorHAnsi" w:hAnsiTheme="minorHAnsi" w:cstheme="minorHAnsi"/>
                <w:bCs/>
                <w:sz w:val="22"/>
                <w:szCs w:val="22"/>
              </w:rPr>
            </w:pPr>
            <w:r>
              <w:rPr>
                <w:rFonts w:asciiTheme="minorHAnsi" w:hAnsiTheme="minorHAnsi" w:cstheme="minorHAnsi"/>
                <w:bCs/>
                <w:sz w:val="22"/>
                <w:szCs w:val="22"/>
              </w:rPr>
              <w:t>Trout Raley</w:t>
            </w:r>
          </w:p>
        </w:tc>
        <w:tc>
          <w:tcPr>
            <w:tcW w:w="1255" w:type="dxa"/>
            <w:vAlign w:val="center"/>
          </w:tcPr>
          <w:p w14:paraId="2A392D89" w14:textId="77777777" w:rsidR="00461F19" w:rsidRDefault="00461F19" w:rsidP="00FA4727">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461F19" w14:paraId="65224FF1" w14:textId="77777777" w:rsidTr="00E07EF7">
        <w:tc>
          <w:tcPr>
            <w:tcW w:w="2425" w:type="dxa"/>
            <w:vAlign w:val="center"/>
          </w:tcPr>
          <w:p w14:paraId="59ED4E2C" w14:textId="77777777" w:rsidR="00461F19" w:rsidRDefault="00461F19" w:rsidP="00FA4727">
            <w:pPr>
              <w:rPr>
                <w:rFonts w:asciiTheme="minorHAnsi" w:hAnsiTheme="minorHAnsi" w:cstheme="minorHAnsi"/>
                <w:bCs/>
                <w:sz w:val="22"/>
                <w:szCs w:val="22"/>
              </w:rPr>
            </w:pPr>
            <w:r>
              <w:rPr>
                <w:rFonts w:asciiTheme="minorHAnsi" w:hAnsiTheme="minorHAnsi" w:cstheme="minorHAnsi"/>
                <w:bCs/>
                <w:sz w:val="22"/>
                <w:szCs w:val="22"/>
              </w:rPr>
              <w:t>Jason Marks</w:t>
            </w:r>
          </w:p>
        </w:tc>
        <w:tc>
          <w:tcPr>
            <w:tcW w:w="5670" w:type="dxa"/>
            <w:vAlign w:val="center"/>
          </w:tcPr>
          <w:p w14:paraId="7FDCCDD0" w14:textId="77777777" w:rsidR="00461F19" w:rsidRDefault="00461F19" w:rsidP="00FA4727">
            <w:pPr>
              <w:rPr>
                <w:rFonts w:asciiTheme="minorHAnsi" w:hAnsiTheme="minorHAnsi" w:cstheme="minorHAnsi"/>
                <w:bCs/>
                <w:sz w:val="22"/>
                <w:szCs w:val="22"/>
              </w:rPr>
            </w:pPr>
            <w:r>
              <w:rPr>
                <w:rFonts w:asciiTheme="minorHAnsi" w:hAnsiTheme="minorHAnsi" w:cstheme="minorHAnsi"/>
                <w:bCs/>
                <w:sz w:val="22"/>
                <w:szCs w:val="22"/>
              </w:rPr>
              <w:t>Denver Water</w:t>
            </w:r>
          </w:p>
        </w:tc>
        <w:tc>
          <w:tcPr>
            <w:tcW w:w="1255" w:type="dxa"/>
            <w:vAlign w:val="center"/>
          </w:tcPr>
          <w:p w14:paraId="54D0B0FA" w14:textId="77777777" w:rsidR="00461F19" w:rsidRDefault="00461F19" w:rsidP="00FA4727">
            <w:pPr>
              <w:jc w:val="center"/>
              <w:rPr>
                <w:rFonts w:asciiTheme="minorHAnsi" w:hAnsiTheme="minorHAnsi" w:cstheme="minorHAnsi"/>
                <w:bCs/>
                <w:sz w:val="22"/>
                <w:szCs w:val="22"/>
              </w:rPr>
            </w:pPr>
            <w:r>
              <w:rPr>
                <w:rFonts w:asciiTheme="minorHAnsi" w:hAnsiTheme="minorHAnsi" w:cstheme="minorHAnsi"/>
                <w:bCs/>
                <w:sz w:val="22"/>
                <w:szCs w:val="22"/>
              </w:rPr>
              <w:t>Alternate</w:t>
            </w:r>
          </w:p>
        </w:tc>
      </w:tr>
      <w:tr w:rsidR="00461F19" w14:paraId="72A97842" w14:textId="77777777" w:rsidTr="00FA4727">
        <w:tc>
          <w:tcPr>
            <w:tcW w:w="9350" w:type="dxa"/>
            <w:gridSpan w:val="3"/>
            <w:shd w:val="clear" w:color="auto" w:fill="EAF1DD" w:themeFill="accent3" w:themeFillTint="33"/>
            <w:vAlign w:val="center"/>
          </w:tcPr>
          <w:p w14:paraId="7061CAAE" w14:textId="77777777" w:rsidR="00461F19" w:rsidRPr="00EF27B7" w:rsidRDefault="00461F19" w:rsidP="00FA4727">
            <w:pPr>
              <w:rPr>
                <w:rFonts w:asciiTheme="minorHAnsi" w:hAnsiTheme="minorHAnsi" w:cstheme="minorHAnsi"/>
                <w:b/>
                <w:sz w:val="22"/>
                <w:szCs w:val="22"/>
              </w:rPr>
            </w:pPr>
            <w:r>
              <w:rPr>
                <w:rFonts w:asciiTheme="minorHAnsi" w:hAnsiTheme="minorHAnsi" w:cstheme="minorHAnsi"/>
                <w:b/>
                <w:sz w:val="22"/>
                <w:szCs w:val="22"/>
              </w:rPr>
              <w:t>Downstream Water Users</w:t>
            </w:r>
          </w:p>
        </w:tc>
      </w:tr>
      <w:tr w:rsidR="00461F19" w14:paraId="2A9D825B" w14:textId="77777777" w:rsidTr="00E07EF7">
        <w:tc>
          <w:tcPr>
            <w:tcW w:w="2425" w:type="dxa"/>
            <w:vAlign w:val="center"/>
          </w:tcPr>
          <w:p w14:paraId="6A777057" w14:textId="77777777" w:rsidR="00461F19" w:rsidRDefault="00461F19" w:rsidP="00FA4727">
            <w:pPr>
              <w:rPr>
                <w:rFonts w:asciiTheme="minorHAnsi" w:hAnsiTheme="minorHAnsi" w:cstheme="minorHAnsi"/>
                <w:bCs/>
                <w:sz w:val="22"/>
                <w:szCs w:val="22"/>
              </w:rPr>
            </w:pPr>
            <w:r>
              <w:rPr>
                <w:rFonts w:asciiTheme="minorHAnsi" w:hAnsiTheme="minorHAnsi" w:cstheme="minorHAnsi"/>
                <w:bCs/>
                <w:sz w:val="22"/>
                <w:szCs w:val="22"/>
              </w:rPr>
              <w:t>Devin Brundage</w:t>
            </w:r>
          </w:p>
        </w:tc>
        <w:tc>
          <w:tcPr>
            <w:tcW w:w="5670" w:type="dxa"/>
            <w:vAlign w:val="center"/>
          </w:tcPr>
          <w:p w14:paraId="031D96E5" w14:textId="77777777" w:rsidR="00461F19" w:rsidRDefault="00461F19" w:rsidP="00FA4727">
            <w:pPr>
              <w:rPr>
                <w:rFonts w:asciiTheme="minorHAnsi" w:hAnsiTheme="minorHAnsi" w:cstheme="minorHAnsi"/>
                <w:bCs/>
                <w:sz w:val="22"/>
                <w:szCs w:val="22"/>
              </w:rPr>
            </w:pPr>
            <w:r>
              <w:rPr>
                <w:rFonts w:asciiTheme="minorHAnsi" w:hAnsiTheme="minorHAnsi" w:cstheme="minorHAnsi"/>
                <w:bCs/>
                <w:sz w:val="22"/>
                <w:szCs w:val="22"/>
              </w:rPr>
              <w:t>Central Nebraska Public Power &amp; Irrigation District (CNPPID)</w:t>
            </w:r>
          </w:p>
        </w:tc>
        <w:tc>
          <w:tcPr>
            <w:tcW w:w="1255" w:type="dxa"/>
            <w:vAlign w:val="center"/>
          </w:tcPr>
          <w:p w14:paraId="21328824" w14:textId="77777777" w:rsidR="00461F19" w:rsidRDefault="00461F19" w:rsidP="00FA4727">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461F19" w14:paraId="4F705845" w14:textId="77777777" w:rsidTr="00E07EF7">
        <w:tc>
          <w:tcPr>
            <w:tcW w:w="2425" w:type="dxa"/>
            <w:vAlign w:val="center"/>
          </w:tcPr>
          <w:p w14:paraId="2690CC81" w14:textId="77777777" w:rsidR="00461F19" w:rsidRDefault="00461F19" w:rsidP="00FA4727">
            <w:pPr>
              <w:rPr>
                <w:rFonts w:asciiTheme="minorHAnsi" w:hAnsiTheme="minorHAnsi" w:cstheme="minorHAnsi"/>
                <w:bCs/>
                <w:sz w:val="22"/>
                <w:szCs w:val="22"/>
              </w:rPr>
            </w:pPr>
            <w:r>
              <w:rPr>
                <w:rFonts w:asciiTheme="minorHAnsi" w:hAnsiTheme="minorHAnsi" w:cstheme="minorHAnsi"/>
                <w:bCs/>
                <w:sz w:val="22"/>
                <w:szCs w:val="22"/>
              </w:rPr>
              <w:t>John Shadle</w:t>
            </w:r>
          </w:p>
        </w:tc>
        <w:tc>
          <w:tcPr>
            <w:tcW w:w="5670" w:type="dxa"/>
            <w:vAlign w:val="center"/>
          </w:tcPr>
          <w:p w14:paraId="1C023619" w14:textId="77777777" w:rsidR="00461F19" w:rsidRDefault="00461F19" w:rsidP="00FA4727">
            <w:pPr>
              <w:rPr>
                <w:rFonts w:asciiTheme="minorHAnsi" w:hAnsiTheme="minorHAnsi" w:cstheme="minorHAnsi"/>
                <w:bCs/>
                <w:sz w:val="22"/>
                <w:szCs w:val="22"/>
              </w:rPr>
            </w:pPr>
            <w:r>
              <w:rPr>
                <w:rFonts w:asciiTheme="minorHAnsi" w:hAnsiTheme="minorHAnsi" w:cstheme="minorHAnsi"/>
                <w:bCs/>
                <w:sz w:val="22"/>
                <w:szCs w:val="22"/>
              </w:rPr>
              <w:t>Nebraska Public Power District (NPPD)</w:t>
            </w:r>
          </w:p>
        </w:tc>
        <w:tc>
          <w:tcPr>
            <w:tcW w:w="1255" w:type="dxa"/>
            <w:vAlign w:val="center"/>
          </w:tcPr>
          <w:p w14:paraId="1BE230A1" w14:textId="77777777" w:rsidR="00461F19" w:rsidRDefault="00461F19" w:rsidP="00FA4727">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461F19" w14:paraId="4CF82959" w14:textId="77777777" w:rsidTr="00E07EF7">
        <w:tc>
          <w:tcPr>
            <w:tcW w:w="2425" w:type="dxa"/>
            <w:vAlign w:val="center"/>
          </w:tcPr>
          <w:p w14:paraId="23F7295B" w14:textId="74AECF1E" w:rsidR="00461F19" w:rsidRDefault="00B953B5" w:rsidP="00FA4727">
            <w:pPr>
              <w:rPr>
                <w:rFonts w:asciiTheme="minorHAnsi" w:hAnsiTheme="minorHAnsi" w:cstheme="minorHAnsi"/>
                <w:bCs/>
                <w:sz w:val="22"/>
                <w:szCs w:val="22"/>
              </w:rPr>
            </w:pPr>
            <w:r>
              <w:rPr>
                <w:rFonts w:asciiTheme="minorHAnsi" w:hAnsiTheme="minorHAnsi" w:cstheme="minorHAnsi"/>
                <w:bCs/>
                <w:sz w:val="22"/>
                <w:szCs w:val="22"/>
              </w:rPr>
              <w:t>Lyndon Vogt</w:t>
            </w:r>
          </w:p>
        </w:tc>
        <w:tc>
          <w:tcPr>
            <w:tcW w:w="5670" w:type="dxa"/>
            <w:vAlign w:val="center"/>
          </w:tcPr>
          <w:p w14:paraId="5BFA5D2D" w14:textId="77777777" w:rsidR="00461F19" w:rsidRDefault="00461F19" w:rsidP="00FA4727">
            <w:pPr>
              <w:rPr>
                <w:rFonts w:asciiTheme="minorHAnsi" w:hAnsiTheme="minorHAnsi" w:cstheme="minorHAnsi"/>
                <w:bCs/>
                <w:sz w:val="22"/>
                <w:szCs w:val="22"/>
              </w:rPr>
            </w:pPr>
            <w:r>
              <w:rPr>
                <w:rFonts w:asciiTheme="minorHAnsi" w:hAnsiTheme="minorHAnsi" w:cstheme="minorHAnsi"/>
                <w:bCs/>
                <w:sz w:val="22"/>
                <w:szCs w:val="22"/>
              </w:rPr>
              <w:t>Central Platte Natural Resources District (CPNRD)</w:t>
            </w:r>
          </w:p>
        </w:tc>
        <w:tc>
          <w:tcPr>
            <w:tcW w:w="1255" w:type="dxa"/>
            <w:vAlign w:val="center"/>
          </w:tcPr>
          <w:p w14:paraId="2ED56E60" w14:textId="42C63CA0" w:rsidR="00461F19" w:rsidRDefault="00B953B5" w:rsidP="00FA4727">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461F19" w14:paraId="134CC53A" w14:textId="77777777" w:rsidTr="00FA4727">
        <w:tc>
          <w:tcPr>
            <w:tcW w:w="9350" w:type="dxa"/>
            <w:gridSpan w:val="3"/>
            <w:shd w:val="clear" w:color="auto" w:fill="EAF1DD" w:themeFill="accent3" w:themeFillTint="33"/>
            <w:vAlign w:val="center"/>
          </w:tcPr>
          <w:p w14:paraId="67571851" w14:textId="77777777" w:rsidR="00461F19" w:rsidRPr="00EF27B7" w:rsidRDefault="00461F19" w:rsidP="00FA4727">
            <w:pPr>
              <w:rPr>
                <w:rFonts w:asciiTheme="minorHAnsi" w:hAnsiTheme="minorHAnsi" w:cstheme="minorHAnsi"/>
                <w:b/>
                <w:sz w:val="22"/>
                <w:szCs w:val="22"/>
              </w:rPr>
            </w:pPr>
            <w:r>
              <w:rPr>
                <w:rFonts w:asciiTheme="minorHAnsi" w:hAnsiTheme="minorHAnsi" w:cstheme="minorHAnsi"/>
                <w:b/>
                <w:sz w:val="22"/>
                <w:szCs w:val="22"/>
              </w:rPr>
              <w:t>Environmental Entities</w:t>
            </w:r>
          </w:p>
        </w:tc>
      </w:tr>
      <w:tr w:rsidR="00461F19" w14:paraId="349E5781" w14:textId="77777777" w:rsidTr="00E07EF7">
        <w:tc>
          <w:tcPr>
            <w:tcW w:w="2425" w:type="dxa"/>
          </w:tcPr>
          <w:p w14:paraId="493DD867" w14:textId="77777777" w:rsidR="00461F19" w:rsidRDefault="00461F19" w:rsidP="00FA4727">
            <w:pPr>
              <w:rPr>
                <w:rFonts w:asciiTheme="minorHAnsi" w:hAnsiTheme="minorHAnsi" w:cstheme="minorHAnsi"/>
                <w:bCs/>
                <w:sz w:val="22"/>
                <w:szCs w:val="22"/>
              </w:rPr>
            </w:pPr>
            <w:r>
              <w:rPr>
                <w:rFonts w:asciiTheme="minorHAnsi" w:hAnsiTheme="minorHAnsi" w:cstheme="minorHAnsi"/>
                <w:bCs/>
                <w:sz w:val="22"/>
                <w:szCs w:val="22"/>
              </w:rPr>
              <w:t>Bill Taddicken</w:t>
            </w:r>
          </w:p>
        </w:tc>
        <w:tc>
          <w:tcPr>
            <w:tcW w:w="5670" w:type="dxa"/>
          </w:tcPr>
          <w:p w14:paraId="64A3B92A" w14:textId="77777777" w:rsidR="00461F19" w:rsidRDefault="00461F19" w:rsidP="00FA4727">
            <w:pPr>
              <w:rPr>
                <w:rFonts w:asciiTheme="minorHAnsi" w:hAnsiTheme="minorHAnsi" w:cstheme="minorHAnsi"/>
                <w:bCs/>
                <w:sz w:val="22"/>
                <w:szCs w:val="22"/>
              </w:rPr>
            </w:pPr>
            <w:r w:rsidRPr="00A858E8">
              <w:rPr>
                <w:rFonts w:asciiTheme="minorHAnsi" w:hAnsiTheme="minorHAnsi" w:cstheme="minorHAnsi"/>
                <w:bCs/>
                <w:sz w:val="22"/>
                <w:szCs w:val="22"/>
              </w:rPr>
              <w:t>Iain Nicolson Audubon Center at Rowe Sanctuary</w:t>
            </w:r>
          </w:p>
        </w:tc>
        <w:tc>
          <w:tcPr>
            <w:tcW w:w="1255" w:type="dxa"/>
            <w:vAlign w:val="center"/>
          </w:tcPr>
          <w:p w14:paraId="7803609D" w14:textId="77777777" w:rsidR="00461F19" w:rsidRDefault="00461F19" w:rsidP="00FA4727">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461F19" w14:paraId="22ABC737" w14:textId="77777777" w:rsidTr="00E07EF7">
        <w:tc>
          <w:tcPr>
            <w:tcW w:w="2425" w:type="dxa"/>
          </w:tcPr>
          <w:p w14:paraId="398FBC11" w14:textId="77777777" w:rsidR="00461F19" w:rsidRDefault="00461F19" w:rsidP="00FA4727">
            <w:pPr>
              <w:rPr>
                <w:rFonts w:asciiTheme="minorHAnsi" w:hAnsiTheme="minorHAnsi" w:cstheme="minorHAnsi"/>
                <w:bCs/>
                <w:sz w:val="22"/>
                <w:szCs w:val="22"/>
              </w:rPr>
            </w:pPr>
            <w:r>
              <w:rPr>
                <w:rFonts w:asciiTheme="minorHAnsi" w:hAnsiTheme="minorHAnsi" w:cstheme="minorHAnsi"/>
                <w:bCs/>
                <w:sz w:val="22"/>
                <w:szCs w:val="22"/>
              </w:rPr>
              <w:t>Rich Walters</w:t>
            </w:r>
          </w:p>
        </w:tc>
        <w:tc>
          <w:tcPr>
            <w:tcW w:w="5670" w:type="dxa"/>
          </w:tcPr>
          <w:p w14:paraId="5A2EA799" w14:textId="77777777" w:rsidR="00461F19" w:rsidRPr="00A858E8" w:rsidRDefault="00461F19" w:rsidP="00FA4727">
            <w:pPr>
              <w:rPr>
                <w:rFonts w:asciiTheme="minorHAnsi" w:hAnsiTheme="minorHAnsi" w:cstheme="minorHAnsi"/>
                <w:bCs/>
                <w:sz w:val="22"/>
                <w:szCs w:val="22"/>
              </w:rPr>
            </w:pPr>
            <w:r>
              <w:rPr>
                <w:rFonts w:asciiTheme="minorHAnsi" w:hAnsiTheme="minorHAnsi" w:cstheme="minorHAnsi"/>
                <w:bCs/>
                <w:sz w:val="22"/>
                <w:szCs w:val="22"/>
              </w:rPr>
              <w:t>The Nature Conservancy (TNC)</w:t>
            </w:r>
          </w:p>
        </w:tc>
        <w:tc>
          <w:tcPr>
            <w:tcW w:w="1255" w:type="dxa"/>
            <w:vAlign w:val="center"/>
          </w:tcPr>
          <w:p w14:paraId="4AE0871A" w14:textId="77777777" w:rsidR="00461F19" w:rsidRDefault="00461F19" w:rsidP="00FA4727">
            <w:pPr>
              <w:jc w:val="center"/>
              <w:rPr>
                <w:rFonts w:asciiTheme="minorHAnsi" w:hAnsiTheme="minorHAnsi" w:cstheme="minorHAnsi"/>
                <w:bCs/>
                <w:sz w:val="22"/>
                <w:szCs w:val="22"/>
              </w:rPr>
            </w:pPr>
            <w:r>
              <w:rPr>
                <w:rFonts w:asciiTheme="minorHAnsi" w:hAnsiTheme="minorHAnsi" w:cstheme="minorHAnsi"/>
                <w:bCs/>
                <w:sz w:val="22"/>
                <w:szCs w:val="22"/>
              </w:rPr>
              <w:t>Member</w:t>
            </w:r>
          </w:p>
        </w:tc>
      </w:tr>
      <w:tr w:rsidR="00461F19" w14:paraId="308F530B" w14:textId="77777777" w:rsidTr="00FA4727">
        <w:tc>
          <w:tcPr>
            <w:tcW w:w="9350" w:type="dxa"/>
            <w:gridSpan w:val="3"/>
            <w:shd w:val="clear" w:color="auto" w:fill="FDE9D9" w:themeFill="accent6" w:themeFillTint="33"/>
            <w:vAlign w:val="center"/>
          </w:tcPr>
          <w:p w14:paraId="0D311F6D" w14:textId="77777777" w:rsidR="00461F19" w:rsidRPr="002275E2" w:rsidRDefault="00461F19" w:rsidP="00FA4727">
            <w:pPr>
              <w:rPr>
                <w:rFonts w:asciiTheme="minorHAnsi" w:hAnsiTheme="minorHAnsi" w:cstheme="minorHAnsi"/>
                <w:b/>
                <w:sz w:val="22"/>
                <w:szCs w:val="22"/>
              </w:rPr>
            </w:pPr>
            <w:r>
              <w:rPr>
                <w:rFonts w:asciiTheme="minorHAnsi" w:hAnsiTheme="minorHAnsi" w:cstheme="minorHAnsi"/>
                <w:b/>
                <w:sz w:val="22"/>
                <w:szCs w:val="22"/>
              </w:rPr>
              <w:t>Executive Director’s Office (EDO)</w:t>
            </w:r>
          </w:p>
        </w:tc>
      </w:tr>
      <w:tr w:rsidR="00461F19" w14:paraId="06CAB2D5" w14:textId="77777777" w:rsidTr="00E07EF7">
        <w:tc>
          <w:tcPr>
            <w:tcW w:w="2425" w:type="dxa"/>
            <w:vAlign w:val="center"/>
          </w:tcPr>
          <w:p w14:paraId="05719A8D" w14:textId="6EA44836" w:rsidR="00461F19" w:rsidRDefault="00461F19" w:rsidP="00FA4727">
            <w:pPr>
              <w:rPr>
                <w:rFonts w:asciiTheme="minorHAnsi" w:hAnsiTheme="minorHAnsi" w:cstheme="minorHAnsi"/>
                <w:bCs/>
                <w:sz w:val="22"/>
                <w:szCs w:val="22"/>
              </w:rPr>
            </w:pPr>
            <w:r>
              <w:rPr>
                <w:rFonts w:asciiTheme="minorHAnsi" w:hAnsiTheme="minorHAnsi" w:cstheme="minorHAnsi"/>
                <w:bCs/>
                <w:sz w:val="22"/>
                <w:szCs w:val="22"/>
              </w:rPr>
              <w:t>Jason Farnsworth</w:t>
            </w:r>
            <w:r w:rsidR="0056283C">
              <w:rPr>
                <w:rFonts w:asciiTheme="minorHAnsi" w:hAnsiTheme="minorHAnsi" w:cstheme="minorHAnsi"/>
                <w:bCs/>
                <w:sz w:val="22"/>
                <w:szCs w:val="22"/>
              </w:rPr>
              <w:t>, BCES</w:t>
            </w:r>
          </w:p>
        </w:tc>
        <w:tc>
          <w:tcPr>
            <w:tcW w:w="6925" w:type="dxa"/>
            <w:gridSpan w:val="2"/>
            <w:vAlign w:val="center"/>
          </w:tcPr>
          <w:p w14:paraId="7242C69F" w14:textId="77777777" w:rsidR="00461F19" w:rsidRDefault="00461F19" w:rsidP="00FA4727">
            <w:pPr>
              <w:rPr>
                <w:rFonts w:asciiTheme="minorHAnsi" w:hAnsiTheme="minorHAnsi" w:cstheme="minorHAnsi"/>
                <w:bCs/>
                <w:sz w:val="22"/>
                <w:szCs w:val="22"/>
              </w:rPr>
            </w:pPr>
            <w:r>
              <w:rPr>
                <w:rFonts w:asciiTheme="minorHAnsi" w:hAnsiTheme="minorHAnsi" w:cstheme="minorHAnsi"/>
                <w:bCs/>
                <w:sz w:val="22"/>
                <w:szCs w:val="22"/>
              </w:rPr>
              <w:t>Executive Director</w:t>
            </w:r>
          </w:p>
        </w:tc>
      </w:tr>
      <w:tr w:rsidR="00461F19" w14:paraId="26501E5C" w14:textId="77777777" w:rsidTr="00E07EF7">
        <w:tc>
          <w:tcPr>
            <w:tcW w:w="2425" w:type="dxa"/>
            <w:vAlign w:val="center"/>
          </w:tcPr>
          <w:p w14:paraId="293B4C9A" w14:textId="5DD462DC" w:rsidR="00461F19" w:rsidRDefault="00461F19" w:rsidP="00FA4727">
            <w:pPr>
              <w:rPr>
                <w:rFonts w:asciiTheme="minorHAnsi" w:hAnsiTheme="minorHAnsi" w:cstheme="minorHAnsi"/>
                <w:bCs/>
                <w:sz w:val="22"/>
                <w:szCs w:val="22"/>
              </w:rPr>
            </w:pPr>
            <w:r>
              <w:rPr>
                <w:rFonts w:asciiTheme="minorHAnsi" w:hAnsiTheme="minorHAnsi" w:cstheme="minorHAnsi"/>
                <w:bCs/>
                <w:sz w:val="22"/>
                <w:szCs w:val="22"/>
              </w:rPr>
              <w:t>Chadwin Smith</w:t>
            </w:r>
            <w:r w:rsidR="00E07EF7">
              <w:rPr>
                <w:rFonts w:asciiTheme="minorHAnsi" w:hAnsiTheme="minorHAnsi" w:cstheme="minorHAnsi"/>
                <w:bCs/>
                <w:sz w:val="22"/>
                <w:szCs w:val="22"/>
              </w:rPr>
              <w:t>, Ph.D.</w:t>
            </w:r>
          </w:p>
        </w:tc>
        <w:tc>
          <w:tcPr>
            <w:tcW w:w="6925" w:type="dxa"/>
            <w:gridSpan w:val="2"/>
            <w:vAlign w:val="center"/>
          </w:tcPr>
          <w:p w14:paraId="62F684C3" w14:textId="77777777" w:rsidR="00461F19" w:rsidRDefault="00461F19" w:rsidP="00FA4727">
            <w:pPr>
              <w:rPr>
                <w:rFonts w:asciiTheme="minorHAnsi" w:hAnsiTheme="minorHAnsi" w:cstheme="minorHAnsi"/>
                <w:bCs/>
                <w:sz w:val="22"/>
                <w:szCs w:val="22"/>
              </w:rPr>
            </w:pPr>
            <w:r>
              <w:rPr>
                <w:rFonts w:asciiTheme="minorHAnsi" w:hAnsiTheme="minorHAnsi" w:cstheme="minorHAnsi"/>
                <w:bCs/>
                <w:sz w:val="22"/>
                <w:szCs w:val="22"/>
              </w:rPr>
              <w:t>Science Policy Coordinator</w:t>
            </w:r>
          </w:p>
        </w:tc>
      </w:tr>
      <w:tr w:rsidR="00461F19" w14:paraId="56924D12" w14:textId="77777777" w:rsidTr="00E07EF7">
        <w:tc>
          <w:tcPr>
            <w:tcW w:w="2425" w:type="dxa"/>
            <w:vAlign w:val="center"/>
          </w:tcPr>
          <w:p w14:paraId="6AA96A03" w14:textId="484FD2B1" w:rsidR="00461F19" w:rsidRDefault="00461F19" w:rsidP="00FA4727">
            <w:pPr>
              <w:rPr>
                <w:rFonts w:asciiTheme="minorHAnsi" w:hAnsiTheme="minorHAnsi" w:cstheme="minorHAnsi"/>
                <w:bCs/>
                <w:sz w:val="22"/>
                <w:szCs w:val="22"/>
              </w:rPr>
            </w:pPr>
            <w:r>
              <w:rPr>
                <w:rFonts w:asciiTheme="minorHAnsi" w:hAnsiTheme="minorHAnsi" w:cstheme="minorHAnsi"/>
                <w:bCs/>
                <w:sz w:val="22"/>
                <w:szCs w:val="22"/>
              </w:rPr>
              <w:t>Tim Tunnell</w:t>
            </w:r>
            <w:r w:rsidR="0056283C">
              <w:rPr>
                <w:rFonts w:asciiTheme="minorHAnsi" w:hAnsiTheme="minorHAnsi" w:cstheme="minorHAnsi"/>
                <w:bCs/>
                <w:sz w:val="22"/>
                <w:szCs w:val="22"/>
              </w:rPr>
              <w:t>, M.S.</w:t>
            </w:r>
          </w:p>
        </w:tc>
        <w:tc>
          <w:tcPr>
            <w:tcW w:w="6925" w:type="dxa"/>
            <w:gridSpan w:val="2"/>
            <w:vAlign w:val="center"/>
          </w:tcPr>
          <w:p w14:paraId="0054F6F2" w14:textId="77777777" w:rsidR="00461F19" w:rsidRDefault="00461F19" w:rsidP="00FA4727">
            <w:pPr>
              <w:rPr>
                <w:rFonts w:asciiTheme="minorHAnsi" w:hAnsiTheme="minorHAnsi" w:cstheme="minorHAnsi"/>
                <w:bCs/>
                <w:sz w:val="22"/>
                <w:szCs w:val="22"/>
              </w:rPr>
            </w:pPr>
            <w:r>
              <w:rPr>
                <w:rFonts w:asciiTheme="minorHAnsi" w:hAnsiTheme="minorHAnsi" w:cstheme="minorHAnsi"/>
                <w:bCs/>
                <w:sz w:val="22"/>
                <w:szCs w:val="22"/>
              </w:rPr>
              <w:t>Land Plan Coordinator</w:t>
            </w:r>
          </w:p>
        </w:tc>
      </w:tr>
      <w:tr w:rsidR="00461F19" w14:paraId="7F3C2736" w14:textId="77777777" w:rsidTr="00E07EF7">
        <w:tc>
          <w:tcPr>
            <w:tcW w:w="2425" w:type="dxa"/>
            <w:vAlign w:val="center"/>
          </w:tcPr>
          <w:p w14:paraId="45A39D5B" w14:textId="1B6B33A1" w:rsidR="00461F19" w:rsidRDefault="00461F19" w:rsidP="00FA4727">
            <w:pPr>
              <w:rPr>
                <w:rFonts w:asciiTheme="minorHAnsi" w:hAnsiTheme="minorHAnsi" w:cstheme="minorHAnsi"/>
                <w:bCs/>
                <w:sz w:val="22"/>
                <w:szCs w:val="22"/>
              </w:rPr>
            </w:pPr>
            <w:r>
              <w:rPr>
                <w:rFonts w:asciiTheme="minorHAnsi" w:hAnsiTheme="minorHAnsi" w:cstheme="minorHAnsi"/>
                <w:bCs/>
                <w:sz w:val="22"/>
                <w:szCs w:val="22"/>
              </w:rPr>
              <w:t>Seth Turner</w:t>
            </w:r>
            <w:r w:rsidR="0056283C">
              <w:rPr>
                <w:rFonts w:asciiTheme="minorHAnsi" w:hAnsiTheme="minorHAnsi" w:cstheme="minorHAnsi"/>
                <w:bCs/>
                <w:sz w:val="22"/>
                <w:szCs w:val="22"/>
              </w:rPr>
              <w:t>, P.E.</w:t>
            </w:r>
          </w:p>
        </w:tc>
        <w:tc>
          <w:tcPr>
            <w:tcW w:w="6925" w:type="dxa"/>
            <w:gridSpan w:val="2"/>
            <w:vAlign w:val="center"/>
          </w:tcPr>
          <w:p w14:paraId="30D890EA" w14:textId="77777777" w:rsidR="00461F19" w:rsidRDefault="00461F19" w:rsidP="00FA4727">
            <w:pPr>
              <w:rPr>
                <w:rFonts w:asciiTheme="minorHAnsi" w:hAnsiTheme="minorHAnsi" w:cstheme="minorHAnsi"/>
                <w:bCs/>
                <w:sz w:val="22"/>
                <w:szCs w:val="22"/>
              </w:rPr>
            </w:pPr>
            <w:r>
              <w:rPr>
                <w:rFonts w:asciiTheme="minorHAnsi" w:hAnsiTheme="minorHAnsi" w:cstheme="minorHAnsi"/>
                <w:bCs/>
                <w:sz w:val="22"/>
                <w:szCs w:val="22"/>
              </w:rPr>
              <w:t>Water Plan Coordinator</w:t>
            </w:r>
          </w:p>
        </w:tc>
      </w:tr>
      <w:tr w:rsidR="00461F19" w14:paraId="2D14D4B7" w14:textId="77777777" w:rsidTr="00E07EF7">
        <w:tc>
          <w:tcPr>
            <w:tcW w:w="2425" w:type="dxa"/>
            <w:vAlign w:val="center"/>
          </w:tcPr>
          <w:p w14:paraId="41B94A63" w14:textId="4A9273B4" w:rsidR="00461F19" w:rsidRDefault="00461F19" w:rsidP="00FA4727">
            <w:pPr>
              <w:rPr>
                <w:rFonts w:asciiTheme="minorHAnsi" w:hAnsiTheme="minorHAnsi" w:cstheme="minorHAnsi"/>
                <w:bCs/>
                <w:sz w:val="22"/>
                <w:szCs w:val="22"/>
              </w:rPr>
            </w:pPr>
            <w:r>
              <w:rPr>
                <w:rFonts w:asciiTheme="minorHAnsi" w:hAnsiTheme="minorHAnsi" w:cstheme="minorHAnsi"/>
                <w:bCs/>
                <w:sz w:val="22"/>
                <w:szCs w:val="22"/>
              </w:rPr>
              <w:t>Malinda Henry</w:t>
            </w:r>
            <w:r w:rsidR="00E07EF7">
              <w:rPr>
                <w:rFonts w:asciiTheme="minorHAnsi" w:hAnsiTheme="minorHAnsi" w:cstheme="minorHAnsi"/>
                <w:bCs/>
                <w:sz w:val="22"/>
                <w:szCs w:val="22"/>
              </w:rPr>
              <w:t>, Ph.D.</w:t>
            </w:r>
          </w:p>
        </w:tc>
        <w:tc>
          <w:tcPr>
            <w:tcW w:w="6925" w:type="dxa"/>
            <w:gridSpan w:val="2"/>
            <w:vAlign w:val="center"/>
          </w:tcPr>
          <w:p w14:paraId="7C6796E5" w14:textId="77777777" w:rsidR="00461F19" w:rsidRDefault="00461F19" w:rsidP="00FA4727">
            <w:pPr>
              <w:rPr>
                <w:rFonts w:asciiTheme="minorHAnsi" w:hAnsiTheme="minorHAnsi" w:cstheme="minorHAnsi"/>
                <w:bCs/>
                <w:sz w:val="22"/>
                <w:szCs w:val="22"/>
              </w:rPr>
            </w:pPr>
            <w:r>
              <w:rPr>
                <w:rFonts w:asciiTheme="minorHAnsi" w:hAnsiTheme="minorHAnsi" w:cstheme="minorHAnsi"/>
                <w:bCs/>
                <w:sz w:val="22"/>
                <w:szCs w:val="22"/>
              </w:rPr>
              <w:t>Science Plan Coordinator</w:t>
            </w:r>
          </w:p>
        </w:tc>
      </w:tr>
      <w:tr w:rsidR="00461F19" w14:paraId="6C9242C0" w14:textId="77777777" w:rsidTr="00E07EF7">
        <w:tc>
          <w:tcPr>
            <w:tcW w:w="2425" w:type="dxa"/>
            <w:vAlign w:val="center"/>
          </w:tcPr>
          <w:p w14:paraId="13313E56" w14:textId="555D0F2D" w:rsidR="00461F19" w:rsidRDefault="00461F19" w:rsidP="00FA4727">
            <w:pPr>
              <w:rPr>
                <w:rFonts w:asciiTheme="minorHAnsi" w:hAnsiTheme="minorHAnsi" w:cstheme="minorHAnsi"/>
                <w:bCs/>
                <w:sz w:val="22"/>
                <w:szCs w:val="22"/>
              </w:rPr>
            </w:pPr>
            <w:r>
              <w:rPr>
                <w:rFonts w:asciiTheme="minorHAnsi" w:hAnsiTheme="minorHAnsi" w:cstheme="minorHAnsi"/>
                <w:bCs/>
                <w:sz w:val="22"/>
                <w:szCs w:val="22"/>
              </w:rPr>
              <w:t>Justin Brei</w:t>
            </w:r>
            <w:r w:rsidR="005E2B7E">
              <w:rPr>
                <w:rFonts w:asciiTheme="minorHAnsi" w:hAnsiTheme="minorHAnsi" w:cstheme="minorHAnsi"/>
                <w:bCs/>
                <w:sz w:val="22"/>
                <w:szCs w:val="22"/>
              </w:rPr>
              <w:t>, P.E.</w:t>
            </w:r>
          </w:p>
        </w:tc>
        <w:tc>
          <w:tcPr>
            <w:tcW w:w="6925" w:type="dxa"/>
            <w:gridSpan w:val="2"/>
            <w:vAlign w:val="center"/>
          </w:tcPr>
          <w:p w14:paraId="63311227" w14:textId="77777777" w:rsidR="00461F19" w:rsidRDefault="00461F19" w:rsidP="00FA4727">
            <w:pPr>
              <w:rPr>
                <w:rFonts w:asciiTheme="minorHAnsi" w:hAnsiTheme="minorHAnsi" w:cstheme="minorHAnsi"/>
                <w:bCs/>
                <w:sz w:val="22"/>
                <w:szCs w:val="22"/>
              </w:rPr>
            </w:pPr>
            <w:r>
              <w:rPr>
                <w:rFonts w:asciiTheme="minorHAnsi" w:hAnsiTheme="minorHAnsi" w:cstheme="minorHAnsi"/>
                <w:bCs/>
                <w:sz w:val="22"/>
                <w:szCs w:val="22"/>
              </w:rPr>
              <w:t>Engineering/Colorado Coordinator</w:t>
            </w:r>
          </w:p>
        </w:tc>
      </w:tr>
      <w:tr w:rsidR="00DE6ECA" w14:paraId="6A6429E3" w14:textId="77777777" w:rsidTr="00E07EF7">
        <w:tc>
          <w:tcPr>
            <w:tcW w:w="2425" w:type="dxa"/>
            <w:vAlign w:val="center"/>
          </w:tcPr>
          <w:p w14:paraId="42179EC2" w14:textId="7714536C" w:rsidR="00DE6ECA" w:rsidRDefault="00DE6ECA" w:rsidP="00DE6ECA">
            <w:pPr>
              <w:rPr>
                <w:rFonts w:asciiTheme="minorHAnsi" w:hAnsiTheme="minorHAnsi" w:cstheme="minorHAnsi"/>
                <w:bCs/>
                <w:sz w:val="22"/>
                <w:szCs w:val="22"/>
              </w:rPr>
            </w:pPr>
            <w:r>
              <w:rPr>
                <w:rFonts w:asciiTheme="minorHAnsi" w:hAnsiTheme="minorHAnsi" w:cstheme="minorHAnsi"/>
                <w:bCs/>
                <w:sz w:val="22"/>
                <w:szCs w:val="22"/>
              </w:rPr>
              <w:t>Jason Bruggeman, Ph.D.</w:t>
            </w:r>
          </w:p>
        </w:tc>
        <w:tc>
          <w:tcPr>
            <w:tcW w:w="6925" w:type="dxa"/>
            <w:gridSpan w:val="2"/>
            <w:vAlign w:val="center"/>
          </w:tcPr>
          <w:p w14:paraId="1F325E9B" w14:textId="376C52BF" w:rsidR="00DE6ECA" w:rsidRDefault="00DE6ECA" w:rsidP="00DE6ECA">
            <w:pPr>
              <w:rPr>
                <w:rFonts w:asciiTheme="minorHAnsi" w:hAnsiTheme="minorHAnsi" w:cstheme="minorHAnsi"/>
                <w:bCs/>
                <w:sz w:val="22"/>
                <w:szCs w:val="22"/>
              </w:rPr>
            </w:pPr>
            <w:r>
              <w:rPr>
                <w:rFonts w:asciiTheme="minorHAnsi" w:hAnsiTheme="minorHAnsi" w:cstheme="minorHAnsi"/>
                <w:bCs/>
                <w:sz w:val="22"/>
                <w:szCs w:val="22"/>
              </w:rPr>
              <w:t>Species Monitoring Coordinator</w:t>
            </w:r>
          </w:p>
        </w:tc>
      </w:tr>
      <w:tr w:rsidR="00DE6ECA" w14:paraId="2802B471" w14:textId="77777777" w:rsidTr="00E07EF7">
        <w:tc>
          <w:tcPr>
            <w:tcW w:w="2425" w:type="dxa"/>
            <w:vAlign w:val="center"/>
          </w:tcPr>
          <w:p w14:paraId="18F682A7" w14:textId="2146569A" w:rsidR="00DE6ECA" w:rsidRDefault="00DE6ECA" w:rsidP="00DE6ECA">
            <w:pPr>
              <w:rPr>
                <w:rFonts w:asciiTheme="minorHAnsi" w:hAnsiTheme="minorHAnsi" w:cstheme="minorHAnsi"/>
                <w:bCs/>
                <w:sz w:val="22"/>
                <w:szCs w:val="22"/>
              </w:rPr>
            </w:pPr>
            <w:r>
              <w:rPr>
                <w:rFonts w:asciiTheme="minorHAnsi" w:hAnsiTheme="minorHAnsi" w:cstheme="minorHAnsi"/>
                <w:bCs/>
                <w:sz w:val="22"/>
                <w:szCs w:val="22"/>
              </w:rPr>
              <w:t>Alicia Uribe</w:t>
            </w:r>
          </w:p>
        </w:tc>
        <w:tc>
          <w:tcPr>
            <w:tcW w:w="6925" w:type="dxa"/>
            <w:gridSpan w:val="2"/>
            <w:vAlign w:val="center"/>
          </w:tcPr>
          <w:p w14:paraId="43FEFB7D" w14:textId="137B1998" w:rsidR="00DE6ECA" w:rsidRDefault="00DE6ECA" w:rsidP="00DE6ECA">
            <w:pPr>
              <w:rPr>
                <w:rFonts w:asciiTheme="minorHAnsi" w:hAnsiTheme="minorHAnsi" w:cstheme="minorHAnsi"/>
                <w:bCs/>
                <w:sz w:val="22"/>
                <w:szCs w:val="22"/>
              </w:rPr>
            </w:pPr>
            <w:r>
              <w:rPr>
                <w:rFonts w:asciiTheme="minorHAnsi" w:hAnsiTheme="minorHAnsi" w:cstheme="minorHAnsi"/>
                <w:bCs/>
                <w:sz w:val="22"/>
                <w:szCs w:val="22"/>
              </w:rPr>
              <w:t>Executive Office Manager</w:t>
            </w:r>
          </w:p>
        </w:tc>
      </w:tr>
      <w:tr w:rsidR="003B0C4C" w14:paraId="0210ADDB" w14:textId="77777777" w:rsidTr="00E07EF7">
        <w:tc>
          <w:tcPr>
            <w:tcW w:w="2425" w:type="dxa"/>
            <w:vAlign w:val="center"/>
          </w:tcPr>
          <w:p w14:paraId="2BB5B534" w14:textId="43A6458F" w:rsidR="003B0C4C" w:rsidRDefault="003B0C4C" w:rsidP="00DE6ECA">
            <w:pPr>
              <w:rPr>
                <w:rFonts w:asciiTheme="minorHAnsi" w:hAnsiTheme="minorHAnsi" w:cstheme="minorHAnsi"/>
                <w:bCs/>
                <w:sz w:val="22"/>
                <w:szCs w:val="22"/>
              </w:rPr>
            </w:pPr>
            <w:r>
              <w:rPr>
                <w:rFonts w:asciiTheme="minorHAnsi" w:hAnsiTheme="minorHAnsi" w:cstheme="minorHAnsi"/>
                <w:bCs/>
                <w:sz w:val="22"/>
                <w:szCs w:val="22"/>
              </w:rPr>
              <w:t>Patrick Farrell</w:t>
            </w:r>
          </w:p>
        </w:tc>
        <w:tc>
          <w:tcPr>
            <w:tcW w:w="6925" w:type="dxa"/>
            <w:gridSpan w:val="2"/>
            <w:vAlign w:val="center"/>
          </w:tcPr>
          <w:p w14:paraId="74F55026" w14:textId="3795D69A" w:rsidR="003B0C4C" w:rsidRDefault="003B0C4C" w:rsidP="00DE6ECA">
            <w:pPr>
              <w:rPr>
                <w:rFonts w:asciiTheme="minorHAnsi" w:hAnsiTheme="minorHAnsi" w:cstheme="minorHAnsi"/>
                <w:bCs/>
                <w:sz w:val="22"/>
                <w:szCs w:val="22"/>
              </w:rPr>
            </w:pPr>
            <w:r>
              <w:rPr>
                <w:rFonts w:asciiTheme="minorHAnsi" w:hAnsiTheme="minorHAnsi" w:cstheme="minorHAnsi"/>
                <w:bCs/>
                <w:sz w:val="22"/>
                <w:szCs w:val="22"/>
              </w:rPr>
              <w:t>Statistical Ecologist</w:t>
            </w:r>
          </w:p>
        </w:tc>
      </w:tr>
      <w:tr w:rsidR="00DE6ECA" w14:paraId="605DD302" w14:textId="77777777" w:rsidTr="00E07EF7">
        <w:tc>
          <w:tcPr>
            <w:tcW w:w="2425" w:type="dxa"/>
            <w:vAlign w:val="center"/>
          </w:tcPr>
          <w:p w14:paraId="5FA796BF" w14:textId="400930E7" w:rsidR="00DE6ECA" w:rsidRDefault="00DE6ECA" w:rsidP="00DE6ECA">
            <w:pPr>
              <w:rPr>
                <w:rFonts w:asciiTheme="minorHAnsi" w:hAnsiTheme="minorHAnsi" w:cstheme="minorHAnsi"/>
                <w:bCs/>
                <w:sz w:val="22"/>
                <w:szCs w:val="22"/>
              </w:rPr>
            </w:pPr>
            <w:r>
              <w:rPr>
                <w:rFonts w:asciiTheme="minorHAnsi" w:hAnsiTheme="minorHAnsi" w:cstheme="minorHAnsi"/>
                <w:bCs/>
                <w:sz w:val="22"/>
                <w:szCs w:val="22"/>
              </w:rPr>
              <w:t>Mallory Jaymes, M.S.</w:t>
            </w:r>
          </w:p>
        </w:tc>
        <w:tc>
          <w:tcPr>
            <w:tcW w:w="6925" w:type="dxa"/>
            <w:gridSpan w:val="2"/>
            <w:vAlign w:val="center"/>
          </w:tcPr>
          <w:p w14:paraId="3B4EFD72" w14:textId="12DD2B33" w:rsidR="00DE6ECA" w:rsidRDefault="00DE6ECA" w:rsidP="00DE6ECA">
            <w:pPr>
              <w:rPr>
                <w:rFonts w:asciiTheme="minorHAnsi" w:hAnsiTheme="minorHAnsi" w:cstheme="minorHAnsi"/>
                <w:bCs/>
                <w:sz w:val="22"/>
                <w:szCs w:val="22"/>
              </w:rPr>
            </w:pPr>
            <w:r>
              <w:rPr>
                <w:rFonts w:asciiTheme="minorHAnsi" w:hAnsiTheme="minorHAnsi" w:cstheme="minorHAnsi"/>
                <w:bCs/>
                <w:sz w:val="22"/>
                <w:szCs w:val="22"/>
              </w:rPr>
              <w:t>Whooping Crane Biologist</w:t>
            </w:r>
          </w:p>
        </w:tc>
      </w:tr>
      <w:tr w:rsidR="00DE6ECA" w14:paraId="1872607D" w14:textId="77777777" w:rsidTr="00E07EF7">
        <w:tc>
          <w:tcPr>
            <w:tcW w:w="2425" w:type="dxa"/>
            <w:vAlign w:val="center"/>
          </w:tcPr>
          <w:p w14:paraId="1A59A37C" w14:textId="13741416" w:rsidR="00DE6ECA" w:rsidRDefault="00DE6ECA" w:rsidP="00DE6ECA">
            <w:pPr>
              <w:rPr>
                <w:rFonts w:asciiTheme="minorHAnsi" w:hAnsiTheme="minorHAnsi" w:cstheme="minorHAnsi"/>
                <w:bCs/>
                <w:sz w:val="22"/>
                <w:szCs w:val="22"/>
              </w:rPr>
            </w:pPr>
            <w:r>
              <w:rPr>
                <w:rFonts w:asciiTheme="minorHAnsi" w:hAnsiTheme="minorHAnsi" w:cstheme="minorHAnsi"/>
                <w:bCs/>
                <w:sz w:val="22"/>
                <w:szCs w:val="22"/>
              </w:rPr>
              <w:t>Kaley Keldsen, M.S.</w:t>
            </w:r>
          </w:p>
        </w:tc>
        <w:tc>
          <w:tcPr>
            <w:tcW w:w="6925" w:type="dxa"/>
            <w:gridSpan w:val="2"/>
            <w:vAlign w:val="center"/>
          </w:tcPr>
          <w:p w14:paraId="7BE19732" w14:textId="5A79C363" w:rsidR="00DE6ECA" w:rsidRDefault="00DE6ECA" w:rsidP="00DE6ECA">
            <w:pPr>
              <w:rPr>
                <w:rFonts w:asciiTheme="minorHAnsi" w:hAnsiTheme="minorHAnsi" w:cstheme="minorHAnsi"/>
                <w:bCs/>
                <w:sz w:val="22"/>
                <w:szCs w:val="22"/>
              </w:rPr>
            </w:pPr>
            <w:r>
              <w:rPr>
                <w:rFonts w:asciiTheme="minorHAnsi" w:hAnsiTheme="minorHAnsi" w:cstheme="minorHAnsi"/>
                <w:bCs/>
                <w:sz w:val="22"/>
                <w:szCs w:val="22"/>
              </w:rPr>
              <w:t>Spatial Biologist</w:t>
            </w:r>
          </w:p>
        </w:tc>
      </w:tr>
      <w:tr w:rsidR="00DE6ECA" w14:paraId="36F793F8" w14:textId="77777777" w:rsidTr="00E07EF7">
        <w:tc>
          <w:tcPr>
            <w:tcW w:w="2425" w:type="dxa"/>
            <w:vAlign w:val="center"/>
          </w:tcPr>
          <w:p w14:paraId="0D5002C3" w14:textId="2894D1A4" w:rsidR="00DE6ECA" w:rsidRDefault="00DE6ECA" w:rsidP="00DE6ECA">
            <w:pPr>
              <w:rPr>
                <w:rFonts w:asciiTheme="minorHAnsi" w:hAnsiTheme="minorHAnsi" w:cstheme="minorHAnsi"/>
                <w:bCs/>
                <w:sz w:val="22"/>
                <w:szCs w:val="22"/>
              </w:rPr>
            </w:pPr>
            <w:r>
              <w:rPr>
                <w:rFonts w:asciiTheme="minorHAnsi" w:hAnsiTheme="minorHAnsi" w:cstheme="minorHAnsi"/>
                <w:bCs/>
                <w:sz w:val="22"/>
                <w:szCs w:val="22"/>
              </w:rPr>
              <w:t>Michael Steele</w:t>
            </w:r>
          </w:p>
        </w:tc>
        <w:tc>
          <w:tcPr>
            <w:tcW w:w="6925" w:type="dxa"/>
            <w:gridSpan w:val="2"/>
            <w:vAlign w:val="center"/>
          </w:tcPr>
          <w:p w14:paraId="5186AF15" w14:textId="061A2BEC" w:rsidR="00DE6ECA" w:rsidRDefault="00DE6ECA" w:rsidP="00DE6ECA">
            <w:pPr>
              <w:rPr>
                <w:rFonts w:asciiTheme="minorHAnsi" w:hAnsiTheme="minorHAnsi" w:cstheme="minorHAnsi"/>
                <w:bCs/>
                <w:sz w:val="22"/>
                <w:szCs w:val="22"/>
              </w:rPr>
            </w:pPr>
            <w:r>
              <w:rPr>
                <w:rFonts w:asciiTheme="minorHAnsi" w:hAnsiTheme="minorHAnsi" w:cstheme="minorHAnsi"/>
                <w:bCs/>
                <w:sz w:val="22"/>
                <w:szCs w:val="22"/>
              </w:rPr>
              <w:t>Biological Technician</w:t>
            </w:r>
          </w:p>
        </w:tc>
      </w:tr>
      <w:tr w:rsidR="00DE6ECA" w14:paraId="3DABFF3B" w14:textId="77777777" w:rsidTr="00E07EF7">
        <w:tc>
          <w:tcPr>
            <w:tcW w:w="2425" w:type="dxa"/>
            <w:vAlign w:val="center"/>
          </w:tcPr>
          <w:p w14:paraId="6E4F1BFF" w14:textId="4E6C28F5" w:rsidR="00DE6ECA" w:rsidRDefault="00DE6ECA" w:rsidP="00DE6ECA">
            <w:pPr>
              <w:rPr>
                <w:rFonts w:asciiTheme="minorHAnsi" w:hAnsiTheme="minorHAnsi" w:cstheme="minorHAnsi"/>
                <w:bCs/>
                <w:sz w:val="22"/>
                <w:szCs w:val="22"/>
              </w:rPr>
            </w:pPr>
            <w:r>
              <w:rPr>
                <w:rFonts w:asciiTheme="minorHAnsi" w:hAnsiTheme="minorHAnsi" w:cstheme="minorHAnsi"/>
                <w:bCs/>
                <w:sz w:val="22"/>
                <w:szCs w:val="22"/>
              </w:rPr>
              <w:t>Jonathan Wentz</w:t>
            </w:r>
          </w:p>
        </w:tc>
        <w:tc>
          <w:tcPr>
            <w:tcW w:w="6925" w:type="dxa"/>
            <w:gridSpan w:val="2"/>
            <w:vAlign w:val="center"/>
          </w:tcPr>
          <w:p w14:paraId="6BF1FE0C" w14:textId="6EB20172" w:rsidR="00DE6ECA" w:rsidRDefault="00DE6ECA" w:rsidP="00DE6ECA">
            <w:pPr>
              <w:rPr>
                <w:rFonts w:asciiTheme="minorHAnsi" w:hAnsiTheme="minorHAnsi" w:cstheme="minorHAnsi"/>
                <w:bCs/>
                <w:sz w:val="22"/>
                <w:szCs w:val="22"/>
              </w:rPr>
            </w:pPr>
            <w:r>
              <w:rPr>
                <w:rFonts w:asciiTheme="minorHAnsi" w:hAnsiTheme="minorHAnsi" w:cstheme="minorHAnsi"/>
                <w:bCs/>
                <w:sz w:val="22"/>
                <w:szCs w:val="22"/>
              </w:rPr>
              <w:t>Biological Technician</w:t>
            </w:r>
          </w:p>
        </w:tc>
      </w:tr>
      <w:tr w:rsidR="00DE6ECA" w14:paraId="5478C2BF" w14:textId="77777777" w:rsidTr="00E07EF7">
        <w:tc>
          <w:tcPr>
            <w:tcW w:w="2425" w:type="dxa"/>
            <w:vAlign w:val="center"/>
          </w:tcPr>
          <w:p w14:paraId="46C20236" w14:textId="59C006E2" w:rsidR="00DE6ECA" w:rsidRDefault="00DE6ECA" w:rsidP="00DE6ECA">
            <w:pPr>
              <w:rPr>
                <w:rFonts w:asciiTheme="minorHAnsi" w:hAnsiTheme="minorHAnsi" w:cstheme="minorHAnsi"/>
                <w:bCs/>
                <w:sz w:val="22"/>
                <w:szCs w:val="22"/>
              </w:rPr>
            </w:pPr>
            <w:r>
              <w:rPr>
                <w:rFonts w:asciiTheme="minorHAnsi" w:hAnsiTheme="minorHAnsi" w:cstheme="minorHAnsi"/>
                <w:bCs/>
                <w:sz w:val="22"/>
                <w:szCs w:val="22"/>
              </w:rPr>
              <w:t>Ed Weschler</w:t>
            </w:r>
          </w:p>
        </w:tc>
        <w:tc>
          <w:tcPr>
            <w:tcW w:w="6925" w:type="dxa"/>
            <w:gridSpan w:val="2"/>
            <w:vAlign w:val="center"/>
          </w:tcPr>
          <w:p w14:paraId="1BDBA5EA" w14:textId="64F52BFA" w:rsidR="00DE6ECA" w:rsidRDefault="00DE6ECA" w:rsidP="00DE6ECA">
            <w:pPr>
              <w:rPr>
                <w:rFonts w:asciiTheme="minorHAnsi" w:hAnsiTheme="minorHAnsi" w:cstheme="minorHAnsi"/>
                <w:bCs/>
                <w:sz w:val="22"/>
                <w:szCs w:val="22"/>
              </w:rPr>
            </w:pPr>
            <w:r>
              <w:rPr>
                <w:rFonts w:asciiTheme="minorHAnsi" w:hAnsiTheme="minorHAnsi" w:cstheme="minorHAnsi"/>
                <w:bCs/>
                <w:sz w:val="22"/>
                <w:szCs w:val="22"/>
              </w:rPr>
              <w:t>Water Resources Engineer</w:t>
            </w:r>
          </w:p>
        </w:tc>
      </w:tr>
      <w:tr w:rsidR="00DE6ECA" w14:paraId="10AFC33B" w14:textId="77777777" w:rsidTr="00E07EF7">
        <w:tc>
          <w:tcPr>
            <w:tcW w:w="2425" w:type="dxa"/>
            <w:vAlign w:val="center"/>
          </w:tcPr>
          <w:p w14:paraId="2F85019B" w14:textId="49963896" w:rsidR="00DE6ECA" w:rsidRDefault="00DE6ECA" w:rsidP="00DE6ECA">
            <w:pPr>
              <w:rPr>
                <w:rFonts w:asciiTheme="minorHAnsi" w:hAnsiTheme="minorHAnsi" w:cstheme="minorHAnsi"/>
                <w:bCs/>
                <w:sz w:val="22"/>
                <w:szCs w:val="22"/>
              </w:rPr>
            </w:pPr>
            <w:r>
              <w:rPr>
                <w:rFonts w:asciiTheme="minorHAnsi" w:hAnsiTheme="minorHAnsi" w:cstheme="minorHAnsi"/>
                <w:bCs/>
                <w:sz w:val="22"/>
                <w:szCs w:val="22"/>
              </w:rPr>
              <w:t>Libby Casavant, M.S.</w:t>
            </w:r>
          </w:p>
        </w:tc>
        <w:tc>
          <w:tcPr>
            <w:tcW w:w="6925" w:type="dxa"/>
            <w:gridSpan w:val="2"/>
            <w:vAlign w:val="center"/>
          </w:tcPr>
          <w:p w14:paraId="1C9B6649" w14:textId="119C50F5" w:rsidR="00DE6ECA" w:rsidRDefault="00DE6ECA" w:rsidP="00DE6ECA">
            <w:pPr>
              <w:rPr>
                <w:rFonts w:asciiTheme="minorHAnsi" w:hAnsiTheme="minorHAnsi" w:cstheme="minorHAnsi"/>
                <w:bCs/>
                <w:sz w:val="22"/>
                <w:szCs w:val="22"/>
              </w:rPr>
            </w:pPr>
            <w:r>
              <w:rPr>
                <w:rFonts w:asciiTheme="minorHAnsi" w:hAnsiTheme="minorHAnsi" w:cstheme="minorHAnsi"/>
                <w:bCs/>
                <w:sz w:val="22"/>
                <w:szCs w:val="22"/>
              </w:rPr>
              <w:t>Hydraulic Engineer</w:t>
            </w:r>
            <w:r w:rsidR="00003FCB">
              <w:rPr>
                <w:rFonts w:asciiTheme="minorHAnsi" w:hAnsiTheme="minorHAnsi" w:cstheme="minorHAnsi"/>
                <w:bCs/>
                <w:sz w:val="22"/>
                <w:szCs w:val="22"/>
              </w:rPr>
              <w:t xml:space="preserve"> (virtual)</w:t>
            </w:r>
          </w:p>
        </w:tc>
      </w:tr>
      <w:tr w:rsidR="00DE6ECA" w14:paraId="25314EEE" w14:textId="77777777" w:rsidTr="00E07EF7">
        <w:tc>
          <w:tcPr>
            <w:tcW w:w="2425" w:type="dxa"/>
            <w:vAlign w:val="center"/>
          </w:tcPr>
          <w:p w14:paraId="74F15380" w14:textId="609EC35B" w:rsidR="00DE6ECA" w:rsidRDefault="00DE6ECA" w:rsidP="00DE6ECA">
            <w:pPr>
              <w:rPr>
                <w:rFonts w:asciiTheme="minorHAnsi" w:hAnsiTheme="minorHAnsi" w:cstheme="minorHAnsi"/>
                <w:bCs/>
                <w:sz w:val="22"/>
                <w:szCs w:val="22"/>
              </w:rPr>
            </w:pPr>
            <w:r>
              <w:rPr>
                <w:rFonts w:asciiTheme="minorHAnsi" w:hAnsiTheme="minorHAnsi" w:cstheme="minorHAnsi"/>
                <w:bCs/>
                <w:sz w:val="22"/>
                <w:szCs w:val="22"/>
              </w:rPr>
              <w:t>Helen Davis, M.S.</w:t>
            </w:r>
          </w:p>
        </w:tc>
        <w:tc>
          <w:tcPr>
            <w:tcW w:w="6925" w:type="dxa"/>
            <w:gridSpan w:val="2"/>
            <w:vAlign w:val="center"/>
          </w:tcPr>
          <w:p w14:paraId="691D5420" w14:textId="4B92DAB9" w:rsidR="00DE6ECA" w:rsidRDefault="00DE6ECA" w:rsidP="00DE6ECA">
            <w:pPr>
              <w:rPr>
                <w:rFonts w:asciiTheme="minorHAnsi" w:hAnsiTheme="minorHAnsi" w:cstheme="minorHAnsi"/>
                <w:bCs/>
                <w:sz w:val="22"/>
                <w:szCs w:val="22"/>
              </w:rPr>
            </w:pPr>
            <w:r>
              <w:rPr>
                <w:rFonts w:asciiTheme="minorHAnsi" w:hAnsiTheme="minorHAnsi" w:cstheme="minorHAnsi"/>
                <w:bCs/>
                <w:sz w:val="22"/>
                <w:szCs w:val="22"/>
              </w:rPr>
              <w:t>Geospatial Analyst</w:t>
            </w:r>
            <w:r w:rsidR="00003FCB">
              <w:rPr>
                <w:rFonts w:asciiTheme="minorHAnsi" w:hAnsiTheme="minorHAnsi" w:cstheme="minorHAnsi"/>
                <w:bCs/>
                <w:sz w:val="22"/>
                <w:szCs w:val="22"/>
              </w:rPr>
              <w:t xml:space="preserve"> (virtual)</w:t>
            </w:r>
          </w:p>
        </w:tc>
      </w:tr>
      <w:tr w:rsidR="00DE6ECA" w14:paraId="743DCC30" w14:textId="77777777" w:rsidTr="00E07EF7">
        <w:tc>
          <w:tcPr>
            <w:tcW w:w="2425" w:type="dxa"/>
            <w:vAlign w:val="center"/>
          </w:tcPr>
          <w:p w14:paraId="49AD8E4B" w14:textId="05F25FA1" w:rsidR="00DE6ECA" w:rsidRDefault="00DE6ECA" w:rsidP="00DE6ECA">
            <w:pPr>
              <w:rPr>
                <w:rFonts w:asciiTheme="minorHAnsi" w:hAnsiTheme="minorHAnsi" w:cstheme="minorHAnsi"/>
                <w:bCs/>
                <w:sz w:val="22"/>
                <w:szCs w:val="22"/>
              </w:rPr>
            </w:pPr>
            <w:r>
              <w:rPr>
                <w:rFonts w:asciiTheme="minorHAnsi" w:hAnsiTheme="minorHAnsi" w:cstheme="minorHAnsi"/>
                <w:bCs/>
                <w:sz w:val="22"/>
                <w:szCs w:val="22"/>
              </w:rPr>
              <w:t>Sarah Fancher, Ph.D.</w:t>
            </w:r>
          </w:p>
        </w:tc>
        <w:tc>
          <w:tcPr>
            <w:tcW w:w="6925" w:type="dxa"/>
            <w:gridSpan w:val="2"/>
            <w:vAlign w:val="center"/>
          </w:tcPr>
          <w:p w14:paraId="2238B328" w14:textId="15575941" w:rsidR="00DE6ECA" w:rsidRDefault="00DE6ECA" w:rsidP="00DE6ECA">
            <w:pPr>
              <w:rPr>
                <w:rFonts w:asciiTheme="minorHAnsi" w:hAnsiTheme="minorHAnsi" w:cstheme="minorHAnsi"/>
                <w:bCs/>
                <w:sz w:val="22"/>
                <w:szCs w:val="22"/>
              </w:rPr>
            </w:pPr>
            <w:r>
              <w:rPr>
                <w:rFonts w:asciiTheme="minorHAnsi" w:hAnsiTheme="minorHAnsi" w:cstheme="minorHAnsi"/>
                <w:bCs/>
                <w:sz w:val="22"/>
                <w:szCs w:val="22"/>
              </w:rPr>
              <w:t>Fluvial Geomorphologist</w:t>
            </w:r>
            <w:r w:rsidR="00003FCB">
              <w:rPr>
                <w:rFonts w:asciiTheme="minorHAnsi" w:hAnsiTheme="minorHAnsi" w:cstheme="minorHAnsi"/>
                <w:bCs/>
                <w:sz w:val="22"/>
                <w:szCs w:val="22"/>
              </w:rPr>
              <w:t xml:space="preserve"> (virtual)</w:t>
            </w:r>
          </w:p>
        </w:tc>
      </w:tr>
      <w:tr w:rsidR="00DE6ECA" w14:paraId="67417EFE" w14:textId="77777777" w:rsidTr="00FA4727">
        <w:tc>
          <w:tcPr>
            <w:tcW w:w="9350" w:type="dxa"/>
            <w:gridSpan w:val="3"/>
            <w:shd w:val="clear" w:color="auto" w:fill="F2F2F2" w:themeFill="background1" w:themeFillShade="F2"/>
            <w:vAlign w:val="center"/>
          </w:tcPr>
          <w:p w14:paraId="18FAC418" w14:textId="77777777" w:rsidR="00DE6ECA" w:rsidRPr="00ED3EE0" w:rsidRDefault="00DE6ECA" w:rsidP="00DE6ECA">
            <w:pPr>
              <w:rPr>
                <w:rFonts w:asciiTheme="minorHAnsi" w:hAnsiTheme="minorHAnsi" w:cstheme="minorHAnsi"/>
                <w:b/>
                <w:sz w:val="22"/>
                <w:szCs w:val="22"/>
              </w:rPr>
            </w:pPr>
            <w:r>
              <w:rPr>
                <w:rFonts w:asciiTheme="minorHAnsi" w:hAnsiTheme="minorHAnsi" w:cstheme="minorHAnsi"/>
                <w:b/>
                <w:sz w:val="22"/>
                <w:szCs w:val="22"/>
              </w:rPr>
              <w:t>Other Participants</w:t>
            </w:r>
          </w:p>
        </w:tc>
      </w:tr>
      <w:tr w:rsidR="00DE6ECA" w14:paraId="3A0F2AA8" w14:textId="77777777" w:rsidTr="00E07EF7">
        <w:tc>
          <w:tcPr>
            <w:tcW w:w="2425" w:type="dxa"/>
            <w:vAlign w:val="center"/>
          </w:tcPr>
          <w:p w14:paraId="2C949F9E" w14:textId="7B66B38A" w:rsidR="00DE6ECA" w:rsidRDefault="00DE6ECA" w:rsidP="00DE6ECA">
            <w:pPr>
              <w:rPr>
                <w:rFonts w:asciiTheme="minorHAnsi" w:hAnsiTheme="minorHAnsi" w:cstheme="minorHAnsi"/>
                <w:bCs/>
                <w:sz w:val="22"/>
                <w:szCs w:val="22"/>
              </w:rPr>
            </w:pPr>
            <w:r>
              <w:rPr>
                <w:rFonts w:asciiTheme="minorHAnsi" w:hAnsiTheme="minorHAnsi" w:cstheme="minorHAnsi"/>
                <w:bCs/>
                <w:sz w:val="22"/>
                <w:szCs w:val="22"/>
              </w:rPr>
              <w:t>Ryan Kelly</w:t>
            </w:r>
          </w:p>
        </w:tc>
        <w:tc>
          <w:tcPr>
            <w:tcW w:w="6925" w:type="dxa"/>
            <w:gridSpan w:val="2"/>
            <w:vAlign w:val="center"/>
          </w:tcPr>
          <w:p w14:paraId="5CBC2CCA" w14:textId="20AE345A" w:rsidR="00DE6ECA" w:rsidRDefault="00DE6ECA" w:rsidP="00DE6ECA">
            <w:pPr>
              <w:rPr>
                <w:rFonts w:asciiTheme="minorHAnsi" w:hAnsiTheme="minorHAnsi" w:cstheme="minorHAnsi"/>
                <w:bCs/>
                <w:sz w:val="22"/>
                <w:szCs w:val="22"/>
              </w:rPr>
            </w:pPr>
            <w:r>
              <w:rPr>
                <w:rFonts w:asciiTheme="minorHAnsi" w:hAnsiTheme="minorHAnsi" w:cstheme="minorHAnsi"/>
                <w:bCs/>
                <w:sz w:val="22"/>
                <w:szCs w:val="22"/>
              </w:rPr>
              <w:t>Nebraska DNR</w:t>
            </w:r>
          </w:p>
        </w:tc>
      </w:tr>
      <w:tr w:rsidR="00272293" w14:paraId="3DE408D7" w14:textId="77777777" w:rsidTr="00E07EF7">
        <w:tc>
          <w:tcPr>
            <w:tcW w:w="2425" w:type="dxa"/>
            <w:vAlign w:val="center"/>
          </w:tcPr>
          <w:p w14:paraId="102E5C3C" w14:textId="6EC4671F" w:rsidR="00272293" w:rsidRDefault="00272293" w:rsidP="00DE6ECA">
            <w:pPr>
              <w:rPr>
                <w:rFonts w:asciiTheme="minorHAnsi" w:hAnsiTheme="minorHAnsi" w:cstheme="minorHAnsi"/>
                <w:bCs/>
                <w:sz w:val="22"/>
                <w:szCs w:val="22"/>
              </w:rPr>
            </w:pPr>
            <w:r>
              <w:rPr>
                <w:rFonts w:asciiTheme="minorHAnsi" w:hAnsiTheme="minorHAnsi" w:cstheme="minorHAnsi"/>
                <w:bCs/>
                <w:sz w:val="22"/>
                <w:szCs w:val="22"/>
              </w:rPr>
              <w:t>Tom Wilmoth</w:t>
            </w:r>
          </w:p>
        </w:tc>
        <w:tc>
          <w:tcPr>
            <w:tcW w:w="6925" w:type="dxa"/>
            <w:gridSpan w:val="2"/>
            <w:vAlign w:val="center"/>
          </w:tcPr>
          <w:p w14:paraId="5D95261D" w14:textId="73BE8CF5" w:rsidR="00272293" w:rsidRDefault="00272293" w:rsidP="00DE6ECA">
            <w:pPr>
              <w:rPr>
                <w:rFonts w:asciiTheme="minorHAnsi" w:hAnsiTheme="minorHAnsi" w:cstheme="minorHAnsi"/>
                <w:bCs/>
                <w:sz w:val="22"/>
                <w:szCs w:val="22"/>
              </w:rPr>
            </w:pPr>
            <w:r>
              <w:rPr>
                <w:rFonts w:asciiTheme="minorHAnsi" w:hAnsiTheme="minorHAnsi" w:cstheme="minorHAnsi"/>
                <w:bCs/>
                <w:sz w:val="22"/>
                <w:szCs w:val="22"/>
              </w:rPr>
              <w:t>BWJ Law Group</w:t>
            </w:r>
          </w:p>
        </w:tc>
      </w:tr>
      <w:tr w:rsidR="00DE6ECA" w14:paraId="0920D590" w14:textId="77777777" w:rsidTr="00E07EF7">
        <w:tc>
          <w:tcPr>
            <w:tcW w:w="2425" w:type="dxa"/>
            <w:vAlign w:val="center"/>
          </w:tcPr>
          <w:p w14:paraId="72E450BC" w14:textId="3FB32DF5" w:rsidR="00DE6ECA" w:rsidRDefault="00DE6ECA" w:rsidP="00DE6ECA">
            <w:pPr>
              <w:rPr>
                <w:rFonts w:asciiTheme="minorHAnsi" w:hAnsiTheme="minorHAnsi" w:cstheme="minorHAnsi"/>
                <w:bCs/>
                <w:sz w:val="22"/>
                <w:szCs w:val="22"/>
              </w:rPr>
            </w:pPr>
            <w:r>
              <w:rPr>
                <w:rFonts w:asciiTheme="minorHAnsi" w:hAnsiTheme="minorHAnsi" w:cstheme="minorHAnsi"/>
                <w:bCs/>
                <w:sz w:val="22"/>
                <w:szCs w:val="22"/>
              </w:rPr>
              <w:t>Lalit Jha</w:t>
            </w:r>
          </w:p>
        </w:tc>
        <w:tc>
          <w:tcPr>
            <w:tcW w:w="6925" w:type="dxa"/>
            <w:gridSpan w:val="2"/>
            <w:vAlign w:val="center"/>
          </w:tcPr>
          <w:p w14:paraId="3BFA371B" w14:textId="3AF02A5B" w:rsidR="00DE6ECA" w:rsidRDefault="00DE6ECA" w:rsidP="00DE6ECA">
            <w:pPr>
              <w:rPr>
                <w:rFonts w:asciiTheme="minorHAnsi" w:hAnsiTheme="minorHAnsi" w:cstheme="minorHAnsi"/>
                <w:bCs/>
                <w:sz w:val="22"/>
                <w:szCs w:val="22"/>
              </w:rPr>
            </w:pPr>
            <w:r>
              <w:rPr>
                <w:rFonts w:asciiTheme="minorHAnsi" w:hAnsiTheme="minorHAnsi" w:cstheme="minorHAnsi"/>
                <w:bCs/>
                <w:sz w:val="22"/>
                <w:szCs w:val="22"/>
              </w:rPr>
              <w:t>JEO</w:t>
            </w:r>
          </w:p>
        </w:tc>
      </w:tr>
      <w:tr w:rsidR="00750A04" w14:paraId="65242FF6" w14:textId="77777777" w:rsidTr="00E07EF7">
        <w:tc>
          <w:tcPr>
            <w:tcW w:w="2425" w:type="dxa"/>
            <w:vAlign w:val="center"/>
          </w:tcPr>
          <w:p w14:paraId="09628A9C" w14:textId="1AD5270C" w:rsidR="00750A04" w:rsidRDefault="00B75C72" w:rsidP="00DE6ECA">
            <w:pPr>
              <w:rPr>
                <w:rFonts w:asciiTheme="minorHAnsi" w:hAnsiTheme="minorHAnsi" w:cstheme="minorHAnsi"/>
                <w:bCs/>
                <w:sz w:val="22"/>
                <w:szCs w:val="22"/>
              </w:rPr>
            </w:pPr>
            <w:r>
              <w:rPr>
                <w:rFonts w:asciiTheme="minorHAnsi" w:hAnsiTheme="minorHAnsi" w:cstheme="minorHAnsi"/>
                <w:bCs/>
                <w:sz w:val="22"/>
                <w:szCs w:val="22"/>
              </w:rPr>
              <w:t>Dan Fricke</w:t>
            </w:r>
          </w:p>
        </w:tc>
        <w:tc>
          <w:tcPr>
            <w:tcW w:w="6925" w:type="dxa"/>
            <w:gridSpan w:val="2"/>
            <w:vAlign w:val="center"/>
          </w:tcPr>
          <w:p w14:paraId="246C2DC2" w14:textId="1E4BEE2E" w:rsidR="00750A04" w:rsidRDefault="00B75C72" w:rsidP="00DE6ECA">
            <w:pPr>
              <w:rPr>
                <w:rFonts w:asciiTheme="minorHAnsi" w:hAnsiTheme="minorHAnsi" w:cstheme="minorHAnsi"/>
                <w:bCs/>
                <w:sz w:val="22"/>
                <w:szCs w:val="22"/>
              </w:rPr>
            </w:pPr>
            <w:r>
              <w:rPr>
                <w:rFonts w:asciiTheme="minorHAnsi" w:hAnsiTheme="minorHAnsi" w:cstheme="minorHAnsi"/>
                <w:bCs/>
                <w:sz w:val="22"/>
                <w:szCs w:val="22"/>
              </w:rPr>
              <w:t>JEO</w:t>
            </w:r>
          </w:p>
        </w:tc>
      </w:tr>
      <w:tr w:rsidR="00930CAA" w14:paraId="30E70A58" w14:textId="77777777" w:rsidTr="00E07EF7">
        <w:tc>
          <w:tcPr>
            <w:tcW w:w="2425" w:type="dxa"/>
            <w:vAlign w:val="center"/>
          </w:tcPr>
          <w:p w14:paraId="43C1FF8D" w14:textId="4459BD6A" w:rsidR="00930CAA" w:rsidRDefault="00930CAA" w:rsidP="00DE6ECA">
            <w:pPr>
              <w:rPr>
                <w:rFonts w:asciiTheme="minorHAnsi" w:hAnsiTheme="minorHAnsi" w:cstheme="minorHAnsi"/>
                <w:bCs/>
                <w:sz w:val="22"/>
                <w:szCs w:val="22"/>
              </w:rPr>
            </w:pPr>
            <w:r>
              <w:rPr>
                <w:rFonts w:asciiTheme="minorHAnsi" w:hAnsiTheme="minorHAnsi" w:cstheme="minorHAnsi"/>
                <w:bCs/>
                <w:sz w:val="22"/>
                <w:szCs w:val="22"/>
              </w:rPr>
              <w:t>Matt Rabbe</w:t>
            </w:r>
          </w:p>
        </w:tc>
        <w:tc>
          <w:tcPr>
            <w:tcW w:w="6925" w:type="dxa"/>
            <w:gridSpan w:val="2"/>
            <w:vAlign w:val="center"/>
          </w:tcPr>
          <w:p w14:paraId="0475A928" w14:textId="7BF1EC0F" w:rsidR="00930CAA" w:rsidRDefault="00930CAA" w:rsidP="00DE6ECA">
            <w:pPr>
              <w:rPr>
                <w:rFonts w:asciiTheme="minorHAnsi" w:hAnsiTheme="minorHAnsi" w:cstheme="minorHAnsi"/>
                <w:bCs/>
                <w:sz w:val="22"/>
                <w:szCs w:val="22"/>
              </w:rPr>
            </w:pPr>
            <w:r>
              <w:rPr>
                <w:rFonts w:asciiTheme="minorHAnsi" w:hAnsiTheme="minorHAnsi" w:cstheme="minorHAnsi"/>
                <w:bCs/>
                <w:sz w:val="22"/>
                <w:szCs w:val="22"/>
              </w:rPr>
              <w:t>USFWS</w:t>
            </w:r>
          </w:p>
        </w:tc>
      </w:tr>
      <w:tr w:rsidR="00DE6ECA" w14:paraId="1CCEC1C0" w14:textId="77777777" w:rsidTr="00E07EF7">
        <w:tc>
          <w:tcPr>
            <w:tcW w:w="2425" w:type="dxa"/>
            <w:vAlign w:val="center"/>
          </w:tcPr>
          <w:p w14:paraId="7151FD9B" w14:textId="714AD0DC" w:rsidR="00DE6ECA" w:rsidRDefault="00DE6ECA" w:rsidP="00DE6ECA">
            <w:pPr>
              <w:rPr>
                <w:rFonts w:asciiTheme="minorHAnsi" w:hAnsiTheme="minorHAnsi" w:cstheme="minorHAnsi"/>
                <w:bCs/>
                <w:sz w:val="22"/>
                <w:szCs w:val="22"/>
              </w:rPr>
            </w:pPr>
            <w:r>
              <w:rPr>
                <w:rFonts w:asciiTheme="minorHAnsi" w:hAnsiTheme="minorHAnsi" w:cstheme="minorHAnsi"/>
                <w:bCs/>
                <w:sz w:val="22"/>
                <w:szCs w:val="22"/>
              </w:rPr>
              <w:t>Jim Jenniges</w:t>
            </w:r>
          </w:p>
        </w:tc>
        <w:tc>
          <w:tcPr>
            <w:tcW w:w="6925" w:type="dxa"/>
            <w:gridSpan w:val="2"/>
            <w:vAlign w:val="center"/>
          </w:tcPr>
          <w:p w14:paraId="717B2887" w14:textId="3037B3B5" w:rsidR="00DE6ECA" w:rsidRDefault="00DE6ECA" w:rsidP="00DE6ECA">
            <w:pPr>
              <w:rPr>
                <w:rFonts w:asciiTheme="minorHAnsi" w:hAnsiTheme="minorHAnsi" w:cstheme="minorHAnsi"/>
                <w:bCs/>
                <w:sz w:val="22"/>
                <w:szCs w:val="22"/>
              </w:rPr>
            </w:pPr>
            <w:r>
              <w:rPr>
                <w:rFonts w:asciiTheme="minorHAnsi" w:hAnsiTheme="minorHAnsi" w:cstheme="minorHAnsi"/>
                <w:bCs/>
                <w:sz w:val="22"/>
                <w:szCs w:val="22"/>
              </w:rPr>
              <w:t>NPPD</w:t>
            </w:r>
          </w:p>
        </w:tc>
      </w:tr>
      <w:tr w:rsidR="00DE6ECA" w14:paraId="37E7A378" w14:textId="77777777" w:rsidTr="00E07EF7">
        <w:tc>
          <w:tcPr>
            <w:tcW w:w="2425" w:type="dxa"/>
            <w:vAlign w:val="center"/>
          </w:tcPr>
          <w:p w14:paraId="0D73DFAE" w14:textId="7117E608" w:rsidR="00DE6ECA" w:rsidRDefault="00DE6ECA" w:rsidP="00DE6ECA">
            <w:pPr>
              <w:rPr>
                <w:rFonts w:asciiTheme="minorHAnsi" w:hAnsiTheme="minorHAnsi" w:cstheme="minorHAnsi"/>
                <w:bCs/>
                <w:sz w:val="22"/>
                <w:szCs w:val="22"/>
              </w:rPr>
            </w:pPr>
            <w:r>
              <w:rPr>
                <w:rFonts w:asciiTheme="minorHAnsi" w:hAnsiTheme="minorHAnsi" w:cstheme="minorHAnsi"/>
                <w:bCs/>
                <w:sz w:val="22"/>
                <w:szCs w:val="22"/>
              </w:rPr>
              <w:t>Melissa Mosier</w:t>
            </w:r>
          </w:p>
        </w:tc>
        <w:tc>
          <w:tcPr>
            <w:tcW w:w="6925" w:type="dxa"/>
            <w:gridSpan w:val="2"/>
            <w:vAlign w:val="center"/>
          </w:tcPr>
          <w:p w14:paraId="3158D4C7" w14:textId="46EEE787" w:rsidR="00DE6ECA" w:rsidRDefault="00DE6ECA" w:rsidP="00DE6ECA">
            <w:pPr>
              <w:rPr>
                <w:rFonts w:asciiTheme="minorHAnsi" w:hAnsiTheme="minorHAnsi" w:cstheme="minorHAnsi"/>
                <w:bCs/>
                <w:sz w:val="22"/>
                <w:szCs w:val="22"/>
              </w:rPr>
            </w:pPr>
            <w:r>
              <w:rPr>
                <w:rFonts w:asciiTheme="minorHAnsi" w:hAnsiTheme="minorHAnsi" w:cstheme="minorHAnsi"/>
                <w:bCs/>
                <w:sz w:val="22"/>
                <w:szCs w:val="22"/>
              </w:rPr>
              <w:t>Audubon Nebraska</w:t>
            </w:r>
          </w:p>
        </w:tc>
      </w:tr>
      <w:tr w:rsidR="00DE6ECA" w14:paraId="70E858EA" w14:textId="77777777" w:rsidTr="00E07EF7">
        <w:tc>
          <w:tcPr>
            <w:tcW w:w="2425" w:type="dxa"/>
            <w:vAlign w:val="center"/>
          </w:tcPr>
          <w:p w14:paraId="4CDA8DE8" w14:textId="3CFC85E5" w:rsidR="00DE6ECA" w:rsidRDefault="005D476E" w:rsidP="00DE6ECA">
            <w:pPr>
              <w:rPr>
                <w:rFonts w:asciiTheme="minorHAnsi" w:hAnsiTheme="minorHAnsi" w:cstheme="minorHAnsi"/>
                <w:bCs/>
                <w:sz w:val="22"/>
                <w:szCs w:val="22"/>
              </w:rPr>
            </w:pPr>
            <w:r>
              <w:rPr>
                <w:rFonts w:asciiTheme="minorHAnsi" w:hAnsiTheme="minorHAnsi" w:cstheme="minorHAnsi"/>
                <w:bCs/>
                <w:sz w:val="22"/>
                <w:szCs w:val="22"/>
              </w:rPr>
              <w:t>Mike Drain</w:t>
            </w:r>
          </w:p>
        </w:tc>
        <w:tc>
          <w:tcPr>
            <w:tcW w:w="6925" w:type="dxa"/>
            <w:gridSpan w:val="2"/>
            <w:vAlign w:val="center"/>
          </w:tcPr>
          <w:p w14:paraId="7782D312" w14:textId="2BF54F79" w:rsidR="00DE6ECA" w:rsidRDefault="00DE6ECA" w:rsidP="00DE6ECA">
            <w:pPr>
              <w:rPr>
                <w:rFonts w:asciiTheme="minorHAnsi" w:hAnsiTheme="minorHAnsi" w:cstheme="minorHAnsi"/>
                <w:bCs/>
                <w:sz w:val="22"/>
                <w:szCs w:val="22"/>
              </w:rPr>
            </w:pPr>
            <w:r>
              <w:rPr>
                <w:rFonts w:asciiTheme="minorHAnsi" w:hAnsiTheme="minorHAnsi" w:cstheme="minorHAnsi"/>
                <w:bCs/>
                <w:sz w:val="22"/>
                <w:szCs w:val="22"/>
              </w:rPr>
              <w:t>CNPPID</w:t>
            </w:r>
          </w:p>
        </w:tc>
      </w:tr>
      <w:tr w:rsidR="00DE6ECA" w14:paraId="248F7B20" w14:textId="77777777" w:rsidTr="00E07EF7">
        <w:tc>
          <w:tcPr>
            <w:tcW w:w="2425" w:type="dxa"/>
            <w:vAlign w:val="center"/>
          </w:tcPr>
          <w:p w14:paraId="13371EB9" w14:textId="5506C86C" w:rsidR="00DE6ECA" w:rsidRDefault="00DE6ECA" w:rsidP="00DE6ECA">
            <w:pPr>
              <w:rPr>
                <w:rFonts w:asciiTheme="minorHAnsi" w:hAnsiTheme="minorHAnsi" w:cstheme="minorHAnsi"/>
                <w:bCs/>
                <w:sz w:val="22"/>
                <w:szCs w:val="22"/>
              </w:rPr>
            </w:pPr>
            <w:r>
              <w:rPr>
                <w:rFonts w:asciiTheme="minorHAnsi" w:hAnsiTheme="minorHAnsi" w:cstheme="minorHAnsi"/>
                <w:bCs/>
                <w:sz w:val="22"/>
                <w:szCs w:val="22"/>
              </w:rPr>
              <w:t>Dave Zorn</w:t>
            </w:r>
          </w:p>
        </w:tc>
        <w:tc>
          <w:tcPr>
            <w:tcW w:w="6925" w:type="dxa"/>
            <w:gridSpan w:val="2"/>
            <w:vAlign w:val="center"/>
          </w:tcPr>
          <w:p w14:paraId="44A261D1" w14:textId="69C2CD3A" w:rsidR="00DE6ECA" w:rsidRDefault="00DE6ECA" w:rsidP="00DE6ECA">
            <w:pPr>
              <w:rPr>
                <w:rFonts w:asciiTheme="minorHAnsi" w:hAnsiTheme="minorHAnsi" w:cstheme="minorHAnsi"/>
                <w:bCs/>
                <w:sz w:val="22"/>
                <w:szCs w:val="22"/>
              </w:rPr>
            </w:pPr>
            <w:r>
              <w:rPr>
                <w:rFonts w:asciiTheme="minorHAnsi" w:hAnsiTheme="minorHAnsi" w:cstheme="minorHAnsi"/>
                <w:bCs/>
                <w:sz w:val="22"/>
                <w:szCs w:val="22"/>
              </w:rPr>
              <w:t>CNPPID</w:t>
            </w:r>
          </w:p>
        </w:tc>
      </w:tr>
      <w:tr w:rsidR="00DE6ECA" w14:paraId="287AC5D1" w14:textId="77777777" w:rsidTr="00E07EF7">
        <w:tc>
          <w:tcPr>
            <w:tcW w:w="2425" w:type="dxa"/>
            <w:vAlign w:val="center"/>
          </w:tcPr>
          <w:p w14:paraId="7CDF264A" w14:textId="22ECBC0C" w:rsidR="00DE6ECA" w:rsidRDefault="00750A04" w:rsidP="00DE6ECA">
            <w:pPr>
              <w:rPr>
                <w:rFonts w:asciiTheme="minorHAnsi" w:hAnsiTheme="minorHAnsi" w:cstheme="minorHAnsi"/>
                <w:bCs/>
                <w:sz w:val="22"/>
                <w:szCs w:val="22"/>
              </w:rPr>
            </w:pPr>
            <w:r>
              <w:rPr>
                <w:rFonts w:asciiTheme="minorHAnsi" w:hAnsiTheme="minorHAnsi" w:cstheme="minorHAnsi"/>
                <w:bCs/>
                <w:sz w:val="22"/>
                <w:szCs w:val="22"/>
              </w:rPr>
              <w:t>Mike Archer</w:t>
            </w:r>
          </w:p>
        </w:tc>
        <w:tc>
          <w:tcPr>
            <w:tcW w:w="6925" w:type="dxa"/>
            <w:gridSpan w:val="2"/>
            <w:vAlign w:val="center"/>
          </w:tcPr>
          <w:p w14:paraId="17CCD7AD" w14:textId="755AA97E" w:rsidR="00DE6ECA" w:rsidRDefault="00750A04" w:rsidP="00DE6ECA">
            <w:pPr>
              <w:rPr>
                <w:rFonts w:asciiTheme="minorHAnsi" w:hAnsiTheme="minorHAnsi" w:cstheme="minorHAnsi"/>
                <w:bCs/>
                <w:sz w:val="22"/>
                <w:szCs w:val="22"/>
              </w:rPr>
            </w:pPr>
            <w:r>
              <w:rPr>
                <w:rFonts w:asciiTheme="minorHAnsi" w:hAnsiTheme="minorHAnsi" w:cstheme="minorHAnsi"/>
                <w:bCs/>
                <w:sz w:val="22"/>
                <w:szCs w:val="22"/>
              </w:rPr>
              <w:t>Nebraska Game and Parks Commission (NGPC)</w:t>
            </w:r>
          </w:p>
        </w:tc>
      </w:tr>
      <w:tr w:rsidR="007C38F0" w14:paraId="7083164D" w14:textId="77777777" w:rsidTr="00E07EF7">
        <w:tc>
          <w:tcPr>
            <w:tcW w:w="2425" w:type="dxa"/>
            <w:vAlign w:val="center"/>
          </w:tcPr>
          <w:p w14:paraId="67873C1F" w14:textId="737F8590" w:rsidR="007C38F0" w:rsidRDefault="007C38F0" w:rsidP="00DE6ECA">
            <w:pPr>
              <w:rPr>
                <w:rFonts w:asciiTheme="minorHAnsi" w:hAnsiTheme="minorHAnsi" w:cstheme="minorHAnsi"/>
                <w:bCs/>
                <w:sz w:val="22"/>
                <w:szCs w:val="22"/>
              </w:rPr>
            </w:pPr>
            <w:r>
              <w:rPr>
                <w:rFonts w:asciiTheme="minorHAnsi" w:hAnsiTheme="minorHAnsi" w:cstheme="minorHAnsi"/>
                <w:bCs/>
                <w:sz w:val="22"/>
                <w:szCs w:val="22"/>
              </w:rPr>
              <w:t>Melissa Dirr Gengler</w:t>
            </w:r>
          </w:p>
        </w:tc>
        <w:tc>
          <w:tcPr>
            <w:tcW w:w="6925" w:type="dxa"/>
            <w:gridSpan w:val="2"/>
            <w:vAlign w:val="center"/>
          </w:tcPr>
          <w:p w14:paraId="4A1A5D88" w14:textId="4EB0F469" w:rsidR="007C38F0" w:rsidRDefault="00DC4C89" w:rsidP="00DE6ECA">
            <w:pPr>
              <w:rPr>
                <w:rFonts w:asciiTheme="minorHAnsi" w:hAnsiTheme="minorHAnsi" w:cstheme="minorHAnsi"/>
                <w:bCs/>
                <w:sz w:val="22"/>
                <w:szCs w:val="22"/>
              </w:rPr>
            </w:pPr>
            <w:r>
              <w:rPr>
                <w:rFonts w:asciiTheme="minorHAnsi" w:hAnsiTheme="minorHAnsi" w:cstheme="minorHAnsi"/>
                <w:bCs/>
                <w:sz w:val="22"/>
                <w:szCs w:val="22"/>
              </w:rPr>
              <w:t>Historical Resources Group (HRG) (virtual)</w:t>
            </w:r>
          </w:p>
        </w:tc>
      </w:tr>
      <w:tr w:rsidR="007C38F0" w14:paraId="5823A2C0" w14:textId="77777777" w:rsidTr="00E07EF7">
        <w:tc>
          <w:tcPr>
            <w:tcW w:w="2425" w:type="dxa"/>
            <w:vAlign w:val="center"/>
          </w:tcPr>
          <w:p w14:paraId="7B3D3237" w14:textId="467E11F1" w:rsidR="007C38F0" w:rsidRDefault="00DC4C89" w:rsidP="00DE6ECA">
            <w:pPr>
              <w:rPr>
                <w:rFonts w:asciiTheme="minorHAnsi" w:hAnsiTheme="minorHAnsi" w:cstheme="minorHAnsi"/>
                <w:bCs/>
                <w:sz w:val="22"/>
                <w:szCs w:val="22"/>
              </w:rPr>
            </w:pPr>
            <w:r>
              <w:rPr>
                <w:rFonts w:asciiTheme="minorHAnsi" w:hAnsiTheme="minorHAnsi" w:cstheme="minorHAnsi"/>
                <w:bCs/>
                <w:sz w:val="22"/>
                <w:szCs w:val="22"/>
              </w:rPr>
              <w:t>Matt Pillard</w:t>
            </w:r>
          </w:p>
        </w:tc>
        <w:tc>
          <w:tcPr>
            <w:tcW w:w="6925" w:type="dxa"/>
            <w:gridSpan w:val="2"/>
            <w:vAlign w:val="center"/>
          </w:tcPr>
          <w:p w14:paraId="75BC6961" w14:textId="0CEB6AEF" w:rsidR="007C38F0" w:rsidRDefault="00DC4C89" w:rsidP="00DE6ECA">
            <w:pPr>
              <w:rPr>
                <w:rFonts w:asciiTheme="minorHAnsi" w:hAnsiTheme="minorHAnsi" w:cstheme="minorHAnsi"/>
                <w:bCs/>
                <w:sz w:val="22"/>
                <w:szCs w:val="22"/>
              </w:rPr>
            </w:pPr>
            <w:r>
              <w:rPr>
                <w:rFonts w:asciiTheme="minorHAnsi" w:hAnsiTheme="minorHAnsi" w:cstheme="minorHAnsi"/>
                <w:bCs/>
                <w:sz w:val="22"/>
                <w:szCs w:val="22"/>
              </w:rPr>
              <w:t>HDR (virtual)</w:t>
            </w:r>
          </w:p>
        </w:tc>
      </w:tr>
      <w:tr w:rsidR="00C95DF2" w14:paraId="3C983484" w14:textId="77777777" w:rsidTr="00E07EF7">
        <w:tc>
          <w:tcPr>
            <w:tcW w:w="2425" w:type="dxa"/>
            <w:vAlign w:val="center"/>
          </w:tcPr>
          <w:p w14:paraId="4E032AC7" w14:textId="197425C8" w:rsidR="00C95DF2" w:rsidRDefault="00C95DF2" w:rsidP="00DE6ECA">
            <w:pPr>
              <w:rPr>
                <w:rFonts w:asciiTheme="minorHAnsi" w:hAnsiTheme="minorHAnsi" w:cstheme="minorHAnsi"/>
                <w:bCs/>
                <w:sz w:val="22"/>
                <w:szCs w:val="22"/>
              </w:rPr>
            </w:pPr>
            <w:r>
              <w:rPr>
                <w:rFonts w:asciiTheme="minorHAnsi" w:hAnsiTheme="minorHAnsi" w:cstheme="minorHAnsi"/>
                <w:bCs/>
                <w:sz w:val="22"/>
                <w:szCs w:val="22"/>
              </w:rPr>
              <w:t>Tom Smrdel</w:t>
            </w:r>
          </w:p>
        </w:tc>
        <w:tc>
          <w:tcPr>
            <w:tcW w:w="6925" w:type="dxa"/>
            <w:gridSpan w:val="2"/>
            <w:vAlign w:val="center"/>
          </w:tcPr>
          <w:p w14:paraId="6A8CF4CC" w14:textId="55DAC679" w:rsidR="00C95DF2" w:rsidRDefault="00C95DF2" w:rsidP="00DE6ECA">
            <w:pPr>
              <w:rPr>
                <w:rFonts w:asciiTheme="minorHAnsi" w:hAnsiTheme="minorHAnsi" w:cstheme="minorHAnsi"/>
                <w:bCs/>
                <w:sz w:val="22"/>
                <w:szCs w:val="22"/>
              </w:rPr>
            </w:pPr>
            <w:r>
              <w:rPr>
                <w:rFonts w:asciiTheme="minorHAnsi" w:hAnsiTheme="minorHAnsi" w:cstheme="minorHAnsi"/>
                <w:bCs/>
                <w:sz w:val="22"/>
                <w:szCs w:val="22"/>
              </w:rPr>
              <w:t>GEI</w:t>
            </w:r>
          </w:p>
        </w:tc>
      </w:tr>
      <w:tr w:rsidR="00DE6ECA" w14:paraId="729E9791" w14:textId="77777777" w:rsidTr="00FA4727">
        <w:tc>
          <w:tcPr>
            <w:tcW w:w="9350" w:type="dxa"/>
            <w:gridSpan w:val="3"/>
            <w:shd w:val="clear" w:color="auto" w:fill="0070C0"/>
            <w:vAlign w:val="center"/>
          </w:tcPr>
          <w:p w14:paraId="43CB8AF4" w14:textId="77777777" w:rsidR="00DE6ECA" w:rsidRDefault="00DE6ECA" w:rsidP="00DE6ECA">
            <w:pPr>
              <w:jc w:val="center"/>
              <w:rPr>
                <w:rFonts w:asciiTheme="minorHAnsi" w:hAnsiTheme="minorHAnsi" w:cstheme="minorHAnsi"/>
                <w:bCs/>
                <w:sz w:val="22"/>
                <w:szCs w:val="22"/>
              </w:rPr>
            </w:pPr>
          </w:p>
        </w:tc>
      </w:tr>
    </w:tbl>
    <w:p w14:paraId="49298937" w14:textId="77777777" w:rsidR="00461F19" w:rsidRDefault="00461F19" w:rsidP="00461F19">
      <w:pPr>
        <w:rPr>
          <w:rFonts w:ascii="Calibri" w:eastAsia="Calibri" w:hAnsi="Calibri" w:cs="Calibri"/>
          <w:sz w:val="22"/>
          <w:szCs w:val="22"/>
        </w:rPr>
      </w:pPr>
    </w:p>
    <w:tbl>
      <w:tblPr>
        <w:tblStyle w:val="TableGrid1"/>
        <w:tblpPr w:leftFromText="180" w:rightFromText="180" w:vertAnchor="text" w:horzAnchor="margin" w:tblpY="222"/>
        <w:tblW w:w="0" w:type="auto"/>
        <w:tblLook w:val="04A0" w:firstRow="1" w:lastRow="0" w:firstColumn="1" w:lastColumn="0" w:noHBand="0" w:noVBand="1"/>
      </w:tblPr>
      <w:tblGrid>
        <w:gridCol w:w="438"/>
        <w:gridCol w:w="3269"/>
        <w:gridCol w:w="5643"/>
      </w:tblGrid>
      <w:tr w:rsidR="00461F19" w:rsidRPr="007E6A7C" w14:paraId="019FA570" w14:textId="77777777" w:rsidTr="00FA4727">
        <w:trPr>
          <w:trHeight w:val="38"/>
        </w:trPr>
        <w:tc>
          <w:tcPr>
            <w:tcW w:w="438" w:type="dxa"/>
            <w:tcBorders>
              <w:top w:val="single" w:sz="12" w:space="0" w:color="auto"/>
              <w:bottom w:val="double" w:sz="4" w:space="0" w:color="auto"/>
            </w:tcBorders>
            <w:shd w:val="clear" w:color="auto" w:fill="F2F2F2"/>
            <w:vAlign w:val="center"/>
          </w:tcPr>
          <w:p w14:paraId="5981E06A" w14:textId="26554784" w:rsidR="00461F19" w:rsidRPr="007E6A7C" w:rsidRDefault="00461F19" w:rsidP="00FA4727">
            <w:pPr>
              <w:rPr>
                <w:rFonts w:ascii="Calibri" w:eastAsia="Calibri" w:hAnsi="Calibri" w:cs="Calibri"/>
                <w:b/>
                <w:bCs/>
                <w:sz w:val="22"/>
                <w:szCs w:val="22"/>
              </w:rPr>
            </w:pPr>
            <w:r w:rsidRPr="007E6A7C">
              <w:rPr>
                <w:rFonts w:ascii="Calibri" w:eastAsia="Calibri" w:hAnsi="Calibri" w:cs="Calibri"/>
                <w:b/>
                <w:bCs/>
                <w:sz w:val="22"/>
                <w:szCs w:val="22"/>
              </w:rPr>
              <w:t>#</w:t>
            </w:r>
            <w:r>
              <w:rPr>
                <w:rFonts w:ascii="Calibri" w:eastAsia="Calibri" w:hAnsi="Calibri" w:cs="Calibri"/>
                <w:b/>
                <w:bCs/>
                <w:sz w:val="22"/>
                <w:szCs w:val="22"/>
              </w:rPr>
              <w:t>8</w:t>
            </w:r>
          </w:p>
        </w:tc>
        <w:tc>
          <w:tcPr>
            <w:tcW w:w="3269" w:type="dxa"/>
            <w:tcBorders>
              <w:top w:val="single" w:sz="12" w:space="0" w:color="auto"/>
              <w:bottom w:val="double" w:sz="4" w:space="0" w:color="auto"/>
            </w:tcBorders>
            <w:shd w:val="clear" w:color="auto" w:fill="FBE4D5"/>
            <w:vAlign w:val="center"/>
          </w:tcPr>
          <w:p w14:paraId="668B2FC0" w14:textId="77777777" w:rsidR="00461F19" w:rsidRPr="007E6A7C" w:rsidRDefault="00461F19" w:rsidP="00FA4727">
            <w:pPr>
              <w:rPr>
                <w:rFonts w:ascii="Calibri" w:eastAsia="Calibri" w:hAnsi="Calibri" w:cs="Calibri"/>
                <w:sz w:val="22"/>
                <w:szCs w:val="22"/>
              </w:rPr>
            </w:pPr>
            <w:r w:rsidRPr="007E6A7C">
              <w:rPr>
                <w:rFonts w:ascii="Calibri" w:eastAsia="Calibri" w:hAnsi="Calibri" w:cs="Calibri"/>
                <w:b/>
                <w:bCs/>
                <w:sz w:val="22"/>
                <w:szCs w:val="22"/>
              </w:rPr>
              <w:t>WELCOME &amp; ADMINISTRATIVE</w:t>
            </w:r>
          </w:p>
        </w:tc>
        <w:tc>
          <w:tcPr>
            <w:tcW w:w="5643" w:type="dxa"/>
            <w:tcBorders>
              <w:top w:val="single" w:sz="12" w:space="0" w:color="auto"/>
              <w:bottom w:val="double" w:sz="4" w:space="0" w:color="auto"/>
            </w:tcBorders>
            <w:shd w:val="clear" w:color="auto" w:fill="FBE4D5"/>
            <w:vAlign w:val="center"/>
          </w:tcPr>
          <w:p w14:paraId="04B3D283" w14:textId="77777777" w:rsidR="00461F19" w:rsidRPr="007E6A7C" w:rsidRDefault="00461F19" w:rsidP="00FA4727">
            <w:pPr>
              <w:rPr>
                <w:rFonts w:ascii="Calibri" w:eastAsia="Calibri" w:hAnsi="Calibri" w:cs="Calibri"/>
                <w:sz w:val="22"/>
                <w:szCs w:val="22"/>
              </w:rPr>
            </w:pPr>
            <w:r w:rsidRPr="007E6A7C">
              <w:rPr>
                <w:rFonts w:ascii="Calibri" w:eastAsia="Calibri" w:hAnsi="Calibri" w:cs="Calibri"/>
                <w:b/>
                <w:bCs/>
                <w:color w:val="0070C0"/>
                <w:sz w:val="16"/>
                <w:szCs w:val="16"/>
              </w:rPr>
              <w:t>Agenda Item Objective:</w:t>
            </w:r>
            <w:r w:rsidRPr="007E6A7C">
              <w:rPr>
                <w:rFonts w:ascii="Calibri" w:eastAsia="Calibri" w:hAnsi="Calibri" w:cs="Calibri"/>
                <w:color w:val="0070C0"/>
                <w:sz w:val="16"/>
                <w:szCs w:val="16"/>
              </w:rPr>
              <w:t xml:space="preserve"> </w:t>
            </w:r>
            <w:r w:rsidRPr="007E6A7C">
              <w:rPr>
                <w:rFonts w:ascii="Calibri" w:eastAsia="Calibri" w:hAnsi="Calibri" w:cs="Calibri"/>
                <w:sz w:val="16"/>
                <w:szCs w:val="16"/>
              </w:rPr>
              <w:t>Greetings, roll call, review agenda.</w:t>
            </w:r>
          </w:p>
        </w:tc>
      </w:tr>
    </w:tbl>
    <w:p w14:paraId="649A75DA" w14:textId="57FDDA39" w:rsidR="00461F19" w:rsidRPr="00DB226C" w:rsidRDefault="00461F19" w:rsidP="00461F19">
      <w:pPr>
        <w:rPr>
          <w:rFonts w:asciiTheme="minorHAnsi" w:hAnsiTheme="minorHAnsi" w:cstheme="minorHAnsi"/>
          <w:sz w:val="22"/>
          <w:szCs w:val="22"/>
        </w:rPr>
      </w:pPr>
      <w:r w:rsidRPr="007E7010">
        <w:rPr>
          <w:rFonts w:asciiTheme="minorHAnsi" w:hAnsiTheme="minorHAnsi" w:cstheme="minorHAnsi"/>
          <w:b/>
          <w:bCs/>
          <w:sz w:val="22"/>
          <w:szCs w:val="22"/>
        </w:rPr>
        <w:t>Introduction</w:t>
      </w:r>
      <w:r>
        <w:rPr>
          <w:rFonts w:asciiTheme="minorHAnsi" w:hAnsiTheme="minorHAnsi" w:cstheme="minorHAnsi"/>
          <w:sz w:val="22"/>
          <w:szCs w:val="22"/>
        </w:rPr>
        <w:t xml:space="preserve"> – </w:t>
      </w:r>
      <w:r w:rsidRPr="00DB226C">
        <w:rPr>
          <w:rFonts w:asciiTheme="minorHAnsi" w:hAnsiTheme="minorHAnsi" w:cstheme="minorHAnsi"/>
          <w:sz w:val="22"/>
          <w:szCs w:val="22"/>
        </w:rPr>
        <w:t xml:space="preserve">Chair </w:t>
      </w:r>
      <w:r>
        <w:rPr>
          <w:rFonts w:asciiTheme="minorHAnsi" w:hAnsiTheme="minorHAnsi" w:cstheme="minorHAnsi"/>
          <w:sz w:val="22"/>
          <w:szCs w:val="22"/>
        </w:rPr>
        <w:t>Riley called th</w:t>
      </w:r>
      <w:r w:rsidRPr="00DB226C">
        <w:rPr>
          <w:rFonts w:asciiTheme="minorHAnsi" w:hAnsiTheme="minorHAnsi" w:cstheme="minorHAnsi"/>
          <w:sz w:val="22"/>
          <w:szCs w:val="22"/>
        </w:rPr>
        <w:t xml:space="preserve">e meeting to order at </w:t>
      </w:r>
      <w:r>
        <w:rPr>
          <w:rFonts w:asciiTheme="minorHAnsi" w:hAnsiTheme="minorHAnsi" w:cstheme="minorHAnsi"/>
          <w:sz w:val="22"/>
          <w:szCs w:val="22"/>
        </w:rPr>
        <w:t>8:02 AM Central Time. The in-person and virtual groups proceeded with introductions.</w:t>
      </w:r>
    </w:p>
    <w:p w14:paraId="59118228" w14:textId="77777777" w:rsidR="00B04AF3" w:rsidRDefault="00B04AF3" w:rsidP="00B04AF3">
      <w:pPr>
        <w:pStyle w:val="NoSpacing"/>
        <w:rPr>
          <w:rFonts w:asciiTheme="minorHAnsi" w:hAnsiTheme="minorHAnsi" w:cstheme="minorHAnsi"/>
        </w:rPr>
      </w:pPr>
    </w:p>
    <w:p w14:paraId="11A36DB4" w14:textId="61F73997" w:rsidR="00461F19" w:rsidRDefault="00461F19" w:rsidP="00B04AF3">
      <w:pPr>
        <w:pStyle w:val="NoSpacing"/>
        <w:rPr>
          <w:rFonts w:asciiTheme="minorHAnsi" w:hAnsiTheme="minorHAnsi" w:cstheme="minorHAnsi"/>
        </w:rPr>
      </w:pPr>
      <w:r w:rsidRPr="00461F19">
        <w:rPr>
          <w:rFonts w:asciiTheme="minorHAnsi" w:hAnsiTheme="minorHAnsi" w:cstheme="minorHAnsi"/>
          <w:b/>
          <w:bCs/>
        </w:rPr>
        <w:t>Agenda Modifications</w:t>
      </w:r>
      <w:r>
        <w:rPr>
          <w:rFonts w:asciiTheme="minorHAnsi" w:hAnsiTheme="minorHAnsi" w:cstheme="minorHAnsi"/>
        </w:rPr>
        <w:t xml:space="preserve"> – none offered.</w:t>
      </w:r>
    </w:p>
    <w:tbl>
      <w:tblPr>
        <w:tblStyle w:val="TableGrid1"/>
        <w:tblpPr w:leftFromText="180" w:rightFromText="180" w:vertAnchor="text" w:horzAnchor="margin" w:tblpY="222"/>
        <w:tblW w:w="0" w:type="auto"/>
        <w:tblLook w:val="04A0" w:firstRow="1" w:lastRow="0" w:firstColumn="1" w:lastColumn="0" w:noHBand="0" w:noVBand="1"/>
      </w:tblPr>
      <w:tblGrid>
        <w:gridCol w:w="438"/>
        <w:gridCol w:w="3269"/>
        <w:gridCol w:w="5643"/>
      </w:tblGrid>
      <w:tr w:rsidR="00461F19" w:rsidRPr="007E6A7C" w14:paraId="3F529926" w14:textId="77777777" w:rsidTr="00FA4727">
        <w:trPr>
          <w:trHeight w:val="38"/>
        </w:trPr>
        <w:tc>
          <w:tcPr>
            <w:tcW w:w="438" w:type="dxa"/>
            <w:tcBorders>
              <w:top w:val="single" w:sz="12" w:space="0" w:color="auto"/>
              <w:bottom w:val="double" w:sz="4" w:space="0" w:color="auto"/>
            </w:tcBorders>
            <w:shd w:val="clear" w:color="auto" w:fill="F2F2F2"/>
            <w:vAlign w:val="center"/>
          </w:tcPr>
          <w:p w14:paraId="15A97C8F" w14:textId="52F5CB58" w:rsidR="00461F19" w:rsidRPr="007E6A7C" w:rsidRDefault="00461F19" w:rsidP="00FA4727">
            <w:pPr>
              <w:rPr>
                <w:rFonts w:ascii="Calibri" w:eastAsia="Calibri" w:hAnsi="Calibri" w:cs="Calibri"/>
                <w:b/>
                <w:bCs/>
                <w:sz w:val="22"/>
                <w:szCs w:val="22"/>
              </w:rPr>
            </w:pPr>
            <w:r w:rsidRPr="007E6A7C">
              <w:rPr>
                <w:rFonts w:ascii="Calibri" w:eastAsia="Calibri" w:hAnsi="Calibri" w:cs="Calibri"/>
                <w:b/>
                <w:bCs/>
                <w:sz w:val="22"/>
                <w:szCs w:val="22"/>
              </w:rPr>
              <w:t>#</w:t>
            </w:r>
            <w:r>
              <w:rPr>
                <w:rFonts w:ascii="Calibri" w:eastAsia="Calibri" w:hAnsi="Calibri" w:cs="Calibri"/>
                <w:b/>
                <w:bCs/>
                <w:sz w:val="22"/>
                <w:szCs w:val="22"/>
              </w:rPr>
              <w:t>9</w:t>
            </w:r>
          </w:p>
        </w:tc>
        <w:tc>
          <w:tcPr>
            <w:tcW w:w="3269" w:type="dxa"/>
            <w:tcBorders>
              <w:top w:val="single" w:sz="12" w:space="0" w:color="auto"/>
              <w:bottom w:val="double" w:sz="4" w:space="0" w:color="auto"/>
            </w:tcBorders>
            <w:shd w:val="clear" w:color="auto" w:fill="FBE4D5"/>
            <w:vAlign w:val="center"/>
          </w:tcPr>
          <w:p w14:paraId="221C37EB" w14:textId="7F5C47AE" w:rsidR="00461F19" w:rsidRPr="00461F19" w:rsidRDefault="00461F19" w:rsidP="00FA4727">
            <w:pPr>
              <w:rPr>
                <w:rFonts w:ascii="Calibri" w:eastAsia="Calibri" w:hAnsi="Calibri" w:cs="Calibri"/>
                <w:b/>
                <w:bCs/>
                <w:sz w:val="22"/>
                <w:szCs w:val="22"/>
              </w:rPr>
            </w:pPr>
            <w:r w:rsidRPr="00461F19">
              <w:rPr>
                <w:rFonts w:ascii="Calibri" w:eastAsia="Calibri" w:hAnsi="Calibri" w:cs="Calibri"/>
                <w:b/>
                <w:bCs/>
                <w:sz w:val="22"/>
                <w:szCs w:val="22"/>
              </w:rPr>
              <w:t>NORTHERN LONG-EARED BAT (NLEB)</w:t>
            </w:r>
          </w:p>
        </w:tc>
        <w:tc>
          <w:tcPr>
            <w:tcW w:w="5643" w:type="dxa"/>
            <w:tcBorders>
              <w:top w:val="single" w:sz="12" w:space="0" w:color="auto"/>
              <w:bottom w:val="double" w:sz="4" w:space="0" w:color="auto"/>
            </w:tcBorders>
            <w:shd w:val="clear" w:color="auto" w:fill="FBE4D5"/>
            <w:vAlign w:val="center"/>
          </w:tcPr>
          <w:p w14:paraId="2F99EE2A" w14:textId="66692730" w:rsidR="00461F19" w:rsidRPr="007E6A7C" w:rsidRDefault="00461F19" w:rsidP="00FA4727">
            <w:pPr>
              <w:rPr>
                <w:rFonts w:ascii="Calibri" w:eastAsia="Calibri" w:hAnsi="Calibri" w:cs="Calibri"/>
                <w:sz w:val="22"/>
                <w:szCs w:val="22"/>
              </w:rPr>
            </w:pPr>
            <w:r w:rsidRPr="007E6A7C">
              <w:rPr>
                <w:rFonts w:ascii="Calibri" w:eastAsia="Calibri" w:hAnsi="Calibri" w:cs="Calibri"/>
                <w:b/>
                <w:bCs/>
                <w:color w:val="0070C0"/>
                <w:sz w:val="16"/>
                <w:szCs w:val="16"/>
              </w:rPr>
              <w:t>Agenda Item Objective:</w:t>
            </w:r>
            <w:r w:rsidRPr="007E6A7C">
              <w:rPr>
                <w:rFonts w:ascii="Calibri" w:eastAsia="Calibri" w:hAnsi="Calibri" w:cs="Calibri"/>
                <w:color w:val="0070C0"/>
                <w:sz w:val="16"/>
                <w:szCs w:val="16"/>
              </w:rPr>
              <w:t xml:space="preserve"> </w:t>
            </w:r>
            <w:r w:rsidRPr="007E6A7C">
              <w:rPr>
                <w:rFonts w:ascii="Calibri" w:eastAsia="Calibri" w:hAnsi="Calibri" w:cs="Calibri"/>
                <w:sz w:val="16"/>
                <w:szCs w:val="16"/>
              </w:rPr>
              <w:t>Greeting</w:t>
            </w:r>
          </w:p>
        </w:tc>
      </w:tr>
    </w:tbl>
    <w:p w14:paraId="178353F9" w14:textId="5A3B26A6" w:rsidR="00702499" w:rsidRDefault="00461F19" w:rsidP="00B04AF3">
      <w:pPr>
        <w:pStyle w:val="NoSpacing"/>
        <w:rPr>
          <w:rFonts w:asciiTheme="minorHAnsi" w:hAnsiTheme="minorHAnsi" w:cstheme="minorHAnsi"/>
        </w:rPr>
      </w:pPr>
      <w:r>
        <w:rPr>
          <w:rFonts w:asciiTheme="minorHAnsi" w:hAnsiTheme="minorHAnsi" w:cstheme="minorHAnsi"/>
        </w:rPr>
        <w:t xml:space="preserve">Small summarized </w:t>
      </w:r>
      <w:r w:rsidR="00332D1F">
        <w:rPr>
          <w:rFonts w:asciiTheme="minorHAnsi" w:hAnsiTheme="minorHAnsi" w:cstheme="minorHAnsi"/>
        </w:rPr>
        <w:t xml:space="preserve">the latest process related to the </w:t>
      </w:r>
      <w:r w:rsidR="008E3E55">
        <w:rPr>
          <w:rFonts w:asciiTheme="minorHAnsi" w:hAnsiTheme="minorHAnsi" w:cstheme="minorHAnsi"/>
        </w:rPr>
        <w:t>up listing</w:t>
      </w:r>
      <w:r w:rsidR="00332D1F">
        <w:rPr>
          <w:rFonts w:asciiTheme="minorHAnsi" w:hAnsiTheme="minorHAnsi" w:cstheme="minorHAnsi"/>
        </w:rPr>
        <w:t xml:space="preserve"> of the NLEB and what initial implementation issues and tools will look like over the next year. </w:t>
      </w:r>
      <w:r w:rsidR="009669C1">
        <w:rPr>
          <w:rFonts w:asciiTheme="minorHAnsi" w:hAnsiTheme="minorHAnsi" w:cstheme="minorHAnsi"/>
        </w:rPr>
        <w:t xml:space="preserve">Freeman asked if with the </w:t>
      </w:r>
      <w:r w:rsidR="008E3E55">
        <w:rPr>
          <w:rFonts w:asciiTheme="minorHAnsi" w:hAnsiTheme="minorHAnsi" w:cstheme="minorHAnsi"/>
        </w:rPr>
        <w:t>up listing</w:t>
      </w:r>
      <w:r w:rsidR="009669C1">
        <w:rPr>
          <w:rFonts w:asciiTheme="minorHAnsi" w:hAnsiTheme="minorHAnsi" w:cstheme="minorHAnsi"/>
        </w:rPr>
        <w:t xml:space="preserve"> to endangered </w:t>
      </w:r>
      <w:r w:rsidR="004E1C74">
        <w:rPr>
          <w:rFonts w:asciiTheme="minorHAnsi" w:hAnsiTheme="minorHAnsi" w:cstheme="minorHAnsi"/>
        </w:rPr>
        <w:t>and the 4D exceptions are not allowed, what is the legal mechanism by which those exemptions will now be available? Small said no longer with 4D, the approach is novel and there are some unknowns</w:t>
      </w:r>
      <w:r w:rsidR="00702499">
        <w:rPr>
          <w:rFonts w:asciiTheme="minorHAnsi" w:hAnsiTheme="minorHAnsi" w:cstheme="minorHAnsi"/>
        </w:rPr>
        <w:t xml:space="preserve"> about the implications. Freeman asked if the concept is the Service will use its judgment whether something will amount to take (what might be allowable under the take provision). Rabbe said Porath will touch base on this with a presentation and then he would re-visit this afterward.</w:t>
      </w:r>
    </w:p>
    <w:p w14:paraId="177E1AA1" w14:textId="22FE66C5" w:rsidR="00FB5774" w:rsidRDefault="003243D5" w:rsidP="007B2DB5">
      <w:pPr>
        <w:pStyle w:val="NoSpacing"/>
        <w:rPr>
          <w:rFonts w:asciiTheme="minorHAnsi" w:hAnsiTheme="minorHAnsi" w:cstheme="minorHAnsi"/>
        </w:rPr>
      </w:pPr>
      <w:r>
        <w:rPr>
          <w:rFonts w:asciiTheme="minorHAnsi" w:hAnsiTheme="minorHAnsi" w:cstheme="minorHAnsi"/>
        </w:rPr>
        <w:t xml:space="preserve">Porath said this year will be a novel approach, it won’t be an extension of 4D measures but the conservation measure-related coverage will still be there. That is why the Service has developed interim analysis and guidance to get through this. </w:t>
      </w:r>
      <w:r w:rsidR="003605F3">
        <w:rPr>
          <w:rFonts w:asciiTheme="minorHAnsi" w:hAnsiTheme="minorHAnsi" w:cstheme="minorHAnsi"/>
        </w:rPr>
        <w:t>Rabbe said there was a previous programmatic consultation with Reclamation</w:t>
      </w:r>
      <w:r w:rsidR="00685C04">
        <w:rPr>
          <w:rFonts w:asciiTheme="minorHAnsi" w:hAnsiTheme="minorHAnsi" w:cstheme="minorHAnsi"/>
        </w:rPr>
        <w:t xml:space="preserve"> around 2016 and at that point relied on the 4D rule. That consultation will be null and void as of March 31 and they will have to move forward with a new consultation with this new interim framework. Small said </w:t>
      </w:r>
      <w:r w:rsidR="003A5920">
        <w:rPr>
          <w:rFonts w:asciiTheme="minorHAnsi" w:hAnsiTheme="minorHAnsi" w:cstheme="minorHAnsi"/>
        </w:rPr>
        <w:t>there will be a public process and engagement as new tools are developed over the next year during this interim period.</w:t>
      </w:r>
      <w:r w:rsidR="007B2DB5">
        <w:rPr>
          <w:rFonts w:asciiTheme="minorHAnsi" w:hAnsiTheme="minorHAnsi" w:cstheme="minorHAnsi"/>
        </w:rPr>
        <w:t xml:space="preserve"> Freeman asked from the standpoint of the Program we will presumably need to do a limited re-opener on things related to the NLEB. Rabbe said yes in the Extension Biological Opinion the Service referenced the 2016 programmatic consultation, so</w:t>
      </w:r>
      <w:r w:rsidR="001563F1">
        <w:rPr>
          <w:rFonts w:asciiTheme="minorHAnsi" w:hAnsiTheme="minorHAnsi" w:cstheme="minorHAnsi"/>
        </w:rPr>
        <w:t xml:space="preserve"> things moving forward will need to be re-evaluated with the new framework. </w:t>
      </w:r>
      <w:r w:rsidR="006A714E">
        <w:rPr>
          <w:rFonts w:asciiTheme="minorHAnsi" w:hAnsiTheme="minorHAnsi" w:cstheme="minorHAnsi"/>
        </w:rPr>
        <w:t xml:space="preserve">Freeman asked if the Service is blocking out a roadmap to help the Program avoid take. Porath said as long as activities don’t change, the Program will be fine. But if something changes or if </w:t>
      </w:r>
      <w:r w:rsidR="00CE0B06">
        <w:rPr>
          <w:rFonts w:asciiTheme="minorHAnsi" w:hAnsiTheme="minorHAnsi" w:cstheme="minorHAnsi"/>
        </w:rPr>
        <w:t>different management is proposed, that will trigger the need to re-evaluate.</w:t>
      </w:r>
    </w:p>
    <w:p w14:paraId="6B8050C6" w14:textId="77777777" w:rsidR="00CE0B06" w:rsidRDefault="00CE0B06" w:rsidP="007B2DB5">
      <w:pPr>
        <w:pStyle w:val="NoSpacing"/>
        <w:rPr>
          <w:rFonts w:asciiTheme="minorHAnsi" w:hAnsiTheme="minorHAnsi" w:cstheme="minorHAnsi"/>
        </w:rPr>
      </w:pPr>
    </w:p>
    <w:p w14:paraId="33137A21" w14:textId="0FE1A9ED" w:rsidR="00CE0B06" w:rsidRDefault="00CE0B06" w:rsidP="007B2DB5">
      <w:pPr>
        <w:pStyle w:val="NoSpacing"/>
        <w:rPr>
          <w:rFonts w:asciiTheme="minorHAnsi" w:hAnsiTheme="minorHAnsi" w:cstheme="minorHAnsi"/>
        </w:rPr>
      </w:pPr>
      <w:r>
        <w:rPr>
          <w:rFonts w:asciiTheme="minorHAnsi" w:hAnsiTheme="minorHAnsi" w:cstheme="minorHAnsi"/>
        </w:rPr>
        <w:t xml:space="preserve">Farnsworth said his take on what the Program needs to do for the next year is to follow the guidance we have been following, but we will need to be prepped to change </w:t>
      </w:r>
      <w:r w:rsidR="001231BF">
        <w:rPr>
          <w:rFonts w:asciiTheme="minorHAnsi" w:hAnsiTheme="minorHAnsi" w:cstheme="minorHAnsi"/>
        </w:rPr>
        <w:t>that process after the next year. We are operating on an avoidance paradigm where we don’t clear trees until August, but our understanding is that timeframe will get pushed past November 1. That will leave a very limited</w:t>
      </w:r>
      <w:r w:rsidR="00886C5E">
        <w:rPr>
          <w:rFonts w:asciiTheme="minorHAnsi" w:hAnsiTheme="minorHAnsi" w:cstheme="minorHAnsi"/>
        </w:rPr>
        <w:t xml:space="preserve"> window to do work on the river. Farnsworth said he thinks we should implement acoustic monitoring now to build an awareness of the presence/absence of bats</w:t>
      </w:r>
      <w:r w:rsidR="003546A9">
        <w:rPr>
          <w:rFonts w:asciiTheme="minorHAnsi" w:hAnsiTheme="minorHAnsi" w:cstheme="minorHAnsi"/>
        </w:rPr>
        <w:t xml:space="preserve"> and to develop a repeatable monitoring protocol that would all be built into the FY24 PRRIP budget to help the Program move forward.</w:t>
      </w:r>
      <w:r w:rsidR="000A4DA7">
        <w:rPr>
          <w:rFonts w:asciiTheme="minorHAnsi" w:hAnsiTheme="minorHAnsi" w:cstheme="minorHAnsi"/>
        </w:rPr>
        <w:t xml:space="preserve"> Porath said that would be a good step and any monitoring should be in accordance with</w:t>
      </w:r>
      <w:r w:rsidR="003C751C">
        <w:rPr>
          <w:rFonts w:asciiTheme="minorHAnsi" w:hAnsiTheme="minorHAnsi" w:cstheme="minorHAnsi"/>
        </w:rPr>
        <w:t xml:space="preserve"> the current guidelines. Drain asked about the impact of white nose syndrome. Porath said any efforts that can be made to better understand the bat community would be a benefit.</w:t>
      </w:r>
    </w:p>
    <w:p w14:paraId="503A733D" w14:textId="77777777" w:rsidR="00CB14AD" w:rsidRDefault="00CB14AD" w:rsidP="007B2DB5">
      <w:pPr>
        <w:pStyle w:val="NoSpacing"/>
        <w:rPr>
          <w:rFonts w:asciiTheme="minorHAnsi" w:hAnsiTheme="minorHAnsi" w:cstheme="minorHAnsi"/>
        </w:rPr>
      </w:pPr>
    </w:p>
    <w:p w14:paraId="2AAAEB8F" w14:textId="3D376BC9" w:rsidR="00CB14AD" w:rsidRDefault="00D160A9" w:rsidP="007B2DB5">
      <w:pPr>
        <w:pStyle w:val="NoSpacing"/>
        <w:rPr>
          <w:rFonts w:asciiTheme="minorHAnsi" w:hAnsiTheme="minorHAnsi" w:cstheme="minorHAnsi"/>
        </w:rPr>
      </w:pPr>
      <w:r>
        <w:rPr>
          <w:rFonts w:asciiTheme="minorHAnsi" w:hAnsiTheme="minorHAnsi" w:cstheme="minorHAnsi"/>
        </w:rPr>
        <w:t>Freeman asked if the Service has a survey protocol for how much surveying needs to be done to be able to do tree work within the season. Porath said yes</w:t>
      </w:r>
      <w:r w:rsidR="00D62531">
        <w:rPr>
          <w:rFonts w:asciiTheme="minorHAnsi" w:hAnsiTheme="minorHAnsi" w:cstheme="minorHAnsi"/>
        </w:rPr>
        <w:t xml:space="preserve"> and they have been accepted for several years. Marks asked if the Program </w:t>
      </w:r>
      <w:r w:rsidR="00513DDC">
        <w:rPr>
          <w:rFonts w:asciiTheme="minorHAnsi" w:hAnsiTheme="minorHAnsi" w:cstheme="minorHAnsi"/>
        </w:rPr>
        <w:t>could</w:t>
      </w:r>
      <w:r w:rsidR="00D62531">
        <w:rPr>
          <w:rFonts w:asciiTheme="minorHAnsi" w:hAnsiTheme="minorHAnsi" w:cstheme="minorHAnsi"/>
        </w:rPr>
        <w:t xml:space="preserve"> work with the avoidance window of April 1 through November 1. Farnsworth said</w:t>
      </w:r>
      <w:r w:rsidR="0071185E">
        <w:rPr>
          <w:rFonts w:asciiTheme="minorHAnsi" w:hAnsiTheme="minorHAnsi" w:cstheme="minorHAnsi"/>
        </w:rPr>
        <w:t xml:space="preserve"> it depends on the work and the size of the project, but most of our large tree-clearing projects are complete at this point. The Program can adapt to this if some fine-tuning tree work along the channel needs to be done over time.</w:t>
      </w:r>
      <w:r w:rsidR="00D94A7E">
        <w:rPr>
          <w:rFonts w:asciiTheme="minorHAnsi" w:hAnsiTheme="minorHAnsi" w:cstheme="minorHAnsi"/>
        </w:rPr>
        <w:t xml:space="preserve"> Whitaker asked if acoustic monitoring is done how you distinguish between different bat species. Farnsworth said Helen Davis in the EDO has experience </w:t>
      </w:r>
      <w:r w:rsidR="00D439F7">
        <w:rPr>
          <w:rFonts w:asciiTheme="minorHAnsi" w:hAnsiTheme="minorHAnsi" w:cstheme="minorHAnsi"/>
        </w:rPr>
        <w:t xml:space="preserve">doing acoustic surveys for bats and has explained that software exists to differentiate species based on collected acoustic data. </w:t>
      </w:r>
      <w:r w:rsidR="00306ED0">
        <w:rPr>
          <w:rFonts w:asciiTheme="minorHAnsi" w:hAnsiTheme="minorHAnsi" w:cstheme="minorHAnsi"/>
        </w:rPr>
        <w:t>Rabbe said the Service will come back to the Program with the Determination Key to help with understanding of the process and the implications for the Program.</w:t>
      </w:r>
    </w:p>
    <w:p w14:paraId="1567F5A5" w14:textId="77777777" w:rsidR="007B2DB5" w:rsidRDefault="007B2DB5" w:rsidP="007B2DB5">
      <w:pPr>
        <w:pStyle w:val="NoSpacing"/>
        <w:rPr>
          <w:rFonts w:asciiTheme="minorHAnsi" w:hAnsiTheme="minorHAnsi" w:cstheme="minorHAnsi"/>
        </w:rPr>
      </w:pPr>
    </w:p>
    <w:tbl>
      <w:tblPr>
        <w:tblStyle w:val="TableGrid32"/>
        <w:tblW w:w="0" w:type="auto"/>
        <w:jc w:val="center"/>
        <w:tblLook w:val="04A0" w:firstRow="1" w:lastRow="0" w:firstColumn="1" w:lastColumn="0" w:noHBand="0" w:noVBand="1"/>
      </w:tblPr>
      <w:tblGrid>
        <w:gridCol w:w="549"/>
        <w:gridCol w:w="3117"/>
        <w:gridCol w:w="5684"/>
      </w:tblGrid>
      <w:tr w:rsidR="00F94009" w:rsidRPr="00F94009" w14:paraId="6C893DEF" w14:textId="77777777" w:rsidTr="00F94009">
        <w:trPr>
          <w:trHeight w:val="38"/>
          <w:jc w:val="center"/>
        </w:trPr>
        <w:tc>
          <w:tcPr>
            <w:tcW w:w="549" w:type="dxa"/>
            <w:tcBorders>
              <w:top w:val="single" w:sz="12" w:space="0" w:color="auto"/>
              <w:bottom w:val="double" w:sz="4" w:space="0" w:color="auto"/>
            </w:tcBorders>
            <w:shd w:val="clear" w:color="auto" w:fill="F2F2F2"/>
            <w:vAlign w:val="center"/>
          </w:tcPr>
          <w:p w14:paraId="6256EDC5" w14:textId="2DCFA6C5" w:rsidR="00F94009" w:rsidRPr="00F94009" w:rsidRDefault="00F94009" w:rsidP="00F94009">
            <w:pPr>
              <w:rPr>
                <w:rFonts w:ascii="Calibri" w:eastAsia="Calibri" w:hAnsi="Calibri" w:cs="Calibri"/>
                <w:b/>
                <w:bCs/>
                <w:sz w:val="22"/>
                <w:szCs w:val="22"/>
              </w:rPr>
            </w:pPr>
            <w:bookmarkStart w:id="8" w:name="_Hlk129160175"/>
            <w:r w:rsidRPr="00F94009">
              <w:rPr>
                <w:rFonts w:ascii="Calibri" w:eastAsia="Calibri" w:hAnsi="Calibri" w:cs="Calibri"/>
                <w:b/>
                <w:bCs/>
                <w:sz w:val="22"/>
                <w:szCs w:val="22"/>
              </w:rPr>
              <w:t>#</w:t>
            </w:r>
            <w:r w:rsidR="00B04AF3">
              <w:rPr>
                <w:rFonts w:ascii="Calibri" w:eastAsia="Calibri" w:hAnsi="Calibri" w:cs="Calibri"/>
                <w:b/>
                <w:bCs/>
                <w:sz w:val="22"/>
                <w:szCs w:val="22"/>
              </w:rPr>
              <w:t>10</w:t>
            </w:r>
          </w:p>
        </w:tc>
        <w:tc>
          <w:tcPr>
            <w:tcW w:w="3117" w:type="dxa"/>
            <w:tcBorders>
              <w:top w:val="single" w:sz="12" w:space="0" w:color="auto"/>
              <w:bottom w:val="double" w:sz="4" w:space="0" w:color="auto"/>
            </w:tcBorders>
            <w:shd w:val="clear" w:color="auto" w:fill="FBE4D5"/>
            <w:vAlign w:val="center"/>
          </w:tcPr>
          <w:p w14:paraId="3BEC7B8E" w14:textId="77777777" w:rsidR="00F94009" w:rsidRPr="00F94009" w:rsidRDefault="00F94009" w:rsidP="00F94009">
            <w:pPr>
              <w:rPr>
                <w:rFonts w:ascii="Calibri" w:eastAsia="Calibri" w:hAnsi="Calibri" w:cs="Calibri"/>
                <w:b/>
                <w:bCs/>
                <w:sz w:val="22"/>
                <w:szCs w:val="22"/>
              </w:rPr>
            </w:pPr>
            <w:r w:rsidRPr="00F94009">
              <w:rPr>
                <w:rFonts w:ascii="Calibri" w:eastAsia="Calibri" w:hAnsi="Calibri" w:cs="Calibri"/>
                <w:b/>
                <w:bCs/>
                <w:sz w:val="22"/>
                <w:szCs w:val="22"/>
              </w:rPr>
              <w:t>WATER ACTION PLAN (WAP)</w:t>
            </w:r>
          </w:p>
        </w:tc>
        <w:tc>
          <w:tcPr>
            <w:tcW w:w="5684" w:type="dxa"/>
            <w:tcBorders>
              <w:top w:val="single" w:sz="12" w:space="0" w:color="auto"/>
              <w:bottom w:val="double" w:sz="4" w:space="0" w:color="auto"/>
            </w:tcBorders>
            <w:shd w:val="clear" w:color="auto" w:fill="FBE4D5"/>
            <w:vAlign w:val="center"/>
          </w:tcPr>
          <w:p w14:paraId="7A4CBA05" w14:textId="2F3669CC" w:rsidR="00F94009" w:rsidRPr="00F94009" w:rsidRDefault="00F94009" w:rsidP="00F94009">
            <w:pPr>
              <w:rPr>
                <w:rFonts w:ascii="Calibri" w:eastAsia="Calibri" w:hAnsi="Calibri" w:cs="Calibri"/>
                <w:color w:val="000000"/>
                <w:sz w:val="16"/>
                <w:szCs w:val="16"/>
              </w:rPr>
            </w:pPr>
            <w:r w:rsidRPr="00F94009">
              <w:rPr>
                <w:rFonts w:ascii="Calibri" w:eastAsia="Calibri" w:hAnsi="Calibri" w:cs="Calibri"/>
                <w:b/>
                <w:bCs/>
                <w:color w:val="0070C0"/>
                <w:sz w:val="16"/>
                <w:szCs w:val="16"/>
              </w:rPr>
              <w:t>Agenda Item Objective:</w:t>
            </w:r>
            <w:r w:rsidRPr="00F94009">
              <w:rPr>
                <w:rFonts w:ascii="Calibri" w:eastAsia="Calibri" w:hAnsi="Calibri" w:cs="Calibri"/>
                <w:color w:val="0070C0"/>
                <w:sz w:val="16"/>
                <w:szCs w:val="16"/>
              </w:rPr>
              <w:t xml:space="preserve"> </w:t>
            </w:r>
            <w:r w:rsidRPr="00F94009">
              <w:rPr>
                <w:rFonts w:ascii="Calibri" w:eastAsia="Calibri" w:hAnsi="Calibri" w:cs="Calibri"/>
                <w:sz w:val="16"/>
                <w:szCs w:val="16"/>
              </w:rPr>
              <w:t>Update on recent WAP implementation activities</w:t>
            </w:r>
            <w:r w:rsidR="00CF4281">
              <w:rPr>
                <w:rFonts w:ascii="Calibri" w:eastAsia="Calibri" w:hAnsi="Calibri" w:cs="Calibri"/>
                <w:sz w:val="16"/>
                <w:szCs w:val="16"/>
              </w:rPr>
              <w:t>.</w:t>
            </w:r>
          </w:p>
        </w:tc>
      </w:tr>
    </w:tbl>
    <w:bookmarkEnd w:id="8"/>
    <w:p w14:paraId="1B7BB370" w14:textId="15DC670C" w:rsidR="00232ACA" w:rsidRDefault="00D91CBE" w:rsidP="00232ACA">
      <w:pPr>
        <w:pStyle w:val="NoSpacing"/>
        <w:rPr>
          <w:rFonts w:asciiTheme="minorHAnsi" w:hAnsiTheme="minorHAnsi" w:cstheme="minorHAnsi"/>
        </w:rPr>
      </w:pPr>
      <w:r>
        <w:rPr>
          <w:rFonts w:asciiTheme="minorHAnsi" w:hAnsiTheme="minorHAnsi" w:cstheme="minorHAnsi"/>
        </w:rPr>
        <w:t>Turner provide</w:t>
      </w:r>
      <w:r w:rsidR="003B44B9">
        <w:rPr>
          <w:rFonts w:asciiTheme="minorHAnsi" w:hAnsiTheme="minorHAnsi" w:cstheme="minorHAnsi"/>
        </w:rPr>
        <w:t>d</w:t>
      </w:r>
      <w:r>
        <w:rPr>
          <w:rFonts w:asciiTheme="minorHAnsi" w:hAnsiTheme="minorHAnsi" w:cstheme="minorHAnsi"/>
        </w:rPr>
        <w:t xml:space="preserve"> a</w:t>
      </w:r>
      <w:r w:rsidR="007330EC">
        <w:rPr>
          <w:rFonts w:asciiTheme="minorHAnsi" w:hAnsiTheme="minorHAnsi" w:cstheme="minorHAnsi"/>
        </w:rPr>
        <w:t xml:space="preserve"> status update on WAP projects. The CNPPID irrigator lease</w:t>
      </w:r>
      <w:r w:rsidR="006D4BF3">
        <w:rPr>
          <w:rFonts w:asciiTheme="minorHAnsi" w:hAnsiTheme="minorHAnsi" w:cstheme="minorHAnsi"/>
        </w:rPr>
        <w:t xml:space="preserve"> (on Page 2 of the Water Milestone Summary) is in the final year of the 5-year leas</w:t>
      </w:r>
      <w:r w:rsidR="007569EF">
        <w:rPr>
          <w:rFonts w:asciiTheme="minorHAnsi" w:hAnsiTheme="minorHAnsi" w:cstheme="minorHAnsi"/>
        </w:rPr>
        <w:t>e</w:t>
      </w:r>
      <w:r w:rsidR="006D4BF3">
        <w:rPr>
          <w:rFonts w:asciiTheme="minorHAnsi" w:hAnsiTheme="minorHAnsi" w:cstheme="minorHAnsi"/>
        </w:rPr>
        <w:t xml:space="preserve"> agreement. That will need to be discussed again with the GC, likely at the September GC meeting.</w:t>
      </w:r>
    </w:p>
    <w:p w14:paraId="376E01A4" w14:textId="77777777" w:rsidR="003B44B9" w:rsidRDefault="003B44B9" w:rsidP="00232ACA">
      <w:pPr>
        <w:pStyle w:val="NoSpacing"/>
        <w:rPr>
          <w:rFonts w:asciiTheme="minorHAnsi" w:hAnsiTheme="minorHAnsi" w:cstheme="minorHAnsi"/>
        </w:rPr>
      </w:pPr>
    </w:p>
    <w:p w14:paraId="359A5D98" w14:textId="0F0E56DF" w:rsidR="000F3E51" w:rsidRDefault="003B44B9" w:rsidP="00232ACA">
      <w:pPr>
        <w:pStyle w:val="NoSpacing"/>
        <w:rPr>
          <w:rFonts w:asciiTheme="minorHAnsi" w:hAnsiTheme="minorHAnsi" w:cstheme="minorHAnsi"/>
        </w:rPr>
      </w:pPr>
      <w:r>
        <w:rPr>
          <w:rFonts w:asciiTheme="minorHAnsi" w:hAnsiTheme="minorHAnsi" w:cstheme="minorHAnsi"/>
        </w:rPr>
        <w:t xml:space="preserve">Turner provided a status update on </w:t>
      </w:r>
      <w:r w:rsidR="00216095">
        <w:rPr>
          <w:rFonts w:asciiTheme="minorHAnsi" w:hAnsiTheme="minorHAnsi" w:cstheme="minorHAnsi"/>
        </w:rPr>
        <w:t xml:space="preserve">construction of the recapture network at Cottonwood Ranch. </w:t>
      </w:r>
      <w:r w:rsidR="00927EDC">
        <w:rPr>
          <w:rFonts w:asciiTheme="minorHAnsi" w:hAnsiTheme="minorHAnsi" w:cstheme="minorHAnsi"/>
        </w:rPr>
        <w:t xml:space="preserve">Construction and pressure testing is complete, </w:t>
      </w:r>
      <w:r w:rsidR="00B954D0">
        <w:rPr>
          <w:rFonts w:asciiTheme="minorHAnsi" w:hAnsiTheme="minorHAnsi" w:cstheme="minorHAnsi"/>
        </w:rPr>
        <w:t>the EDO conducted a walk-through of the project this Monday and only a few small items were identified as needing resolved. Since we are in shortages for the near future, the wells will be turned back soon to pump recaptured groundwater.</w:t>
      </w:r>
    </w:p>
    <w:p w14:paraId="6A9C0EFE" w14:textId="3F63A79F" w:rsidR="00474420" w:rsidRDefault="000F3E51" w:rsidP="00232ACA">
      <w:pPr>
        <w:pStyle w:val="NoSpacing"/>
        <w:rPr>
          <w:rFonts w:asciiTheme="minorHAnsi" w:hAnsiTheme="minorHAnsi" w:cstheme="minorHAnsi"/>
        </w:rPr>
      </w:pPr>
      <w:r>
        <w:rPr>
          <w:rFonts w:asciiTheme="minorHAnsi" w:hAnsiTheme="minorHAnsi" w:cstheme="minorHAnsi"/>
        </w:rPr>
        <w:t>Turner asked for GC input on</w:t>
      </w:r>
      <w:r w:rsidR="00CF6945">
        <w:rPr>
          <w:rFonts w:asciiTheme="minorHAnsi" w:hAnsiTheme="minorHAnsi" w:cstheme="minorHAnsi"/>
        </w:rPr>
        <w:t xml:space="preserve"> members for the Scoring Subcommittee</w:t>
      </w:r>
      <w:r w:rsidR="004446DB">
        <w:rPr>
          <w:rFonts w:asciiTheme="minorHAnsi" w:hAnsiTheme="minorHAnsi" w:cstheme="minorHAnsi"/>
        </w:rPr>
        <w:t xml:space="preserve"> and to offer any updates for membership in case the Subcommittee convenes later this year if necessary.</w:t>
      </w:r>
      <w:r w:rsidR="00F94FD5">
        <w:rPr>
          <w:rFonts w:asciiTheme="minorHAnsi" w:hAnsiTheme="minorHAnsi" w:cstheme="minorHAnsi"/>
        </w:rPr>
        <w:t xml:space="preserve"> </w:t>
      </w:r>
      <w:r w:rsidR="00474420">
        <w:rPr>
          <w:rFonts w:asciiTheme="minorHAnsi" w:hAnsiTheme="minorHAnsi" w:cstheme="minorHAnsi"/>
        </w:rPr>
        <w:t>Turner asked the GC to email him any membership changes by the end of March.</w:t>
      </w:r>
    </w:p>
    <w:p w14:paraId="29E52E5A" w14:textId="77777777" w:rsidR="00DF204C" w:rsidRDefault="00DF204C" w:rsidP="00232ACA">
      <w:pPr>
        <w:pStyle w:val="NoSpacing"/>
        <w:rPr>
          <w:rFonts w:asciiTheme="minorHAnsi" w:hAnsiTheme="minorHAnsi" w:cstheme="minorHAnsi"/>
        </w:rPr>
      </w:pPr>
    </w:p>
    <w:p w14:paraId="3069970E" w14:textId="7567CB0A" w:rsidR="00C07029" w:rsidRDefault="00474420" w:rsidP="00232ACA">
      <w:pPr>
        <w:pStyle w:val="NoSpacing"/>
        <w:rPr>
          <w:rFonts w:asciiTheme="minorHAnsi" w:hAnsiTheme="minorHAnsi" w:cstheme="minorHAnsi"/>
        </w:rPr>
      </w:pPr>
      <w:r>
        <w:rPr>
          <w:rFonts w:asciiTheme="minorHAnsi" w:hAnsiTheme="minorHAnsi" w:cstheme="minorHAnsi"/>
        </w:rPr>
        <w:t xml:space="preserve">Turner </w:t>
      </w:r>
      <w:r w:rsidR="00B512E1">
        <w:rPr>
          <w:rFonts w:asciiTheme="minorHAnsi" w:hAnsiTheme="minorHAnsi" w:cstheme="minorHAnsi"/>
        </w:rPr>
        <w:t xml:space="preserve">discussed the Expanded Recapture RFP. It will seek a contractor to conduct a feasibility study for </w:t>
      </w:r>
      <w:r w:rsidR="00567C20">
        <w:rPr>
          <w:rFonts w:asciiTheme="minorHAnsi" w:hAnsiTheme="minorHAnsi" w:cstheme="minorHAnsi"/>
        </w:rPr>
        <w:t xml:space="preserve">additional </w:t>
      </w:r>
      <w:r w:rsidR="00B512E1">
        <w:rPr>
          <w:rFonts w:asciiTheme="minorHAnsi" w:hAnsiTheme="minorHAnsi" w:cstheme="minorHAnsi"/>
        </w:rPr>
        <w:t>recapture</w:t>
      </w:r>
      <w:r w:rsidR="00567C20">
        <w:rPr>
          <w:rFonts w:asciiTheme="minorHAnsi" w:hAnsiTheme="minorHAnsi" w:cstheme="minorHAnsi"/>
        </w:rPr>
        <w:t xml:space="preserve"> efforts including Elwood. </w:t>
      </w:r>
      <w:r w:rsidR="00A74AF8">
        <w:rPr>
          <w:rFonts w:asciiTheme="minorHAnsi" w:hAnsiTheme="minorHAnsi" w:cstheme="minorHAnsi"/>
        </w:rPr>
        <w:t xml:space="preserve">The pilot study is complete and we know recapture is feasible, we need to investigate conveyance capacity in Plum Creek </w:t>
      </w:r>
      <w:r w:rsidR="00614D0F">
        <w:rPr>
          <w:rFonts w:asciiTheme="minorHAnsi" w:hAnsiTheme="minorHAnsi" w:cstheme="minorHAnsi"/>
        </w:rPr>
        <w:t>related to Elwood. There is a Recapture Working Group that will help develop a Scope of Work</w:t>
      </w:r>
      <w:r w:rsidR="00417D75">
        <w:rPr>
          <w:rFonts w:asciiTheme="minorHAnsi" w:hAnsiTheme="minorHAnsi" w:cstheme="minorHAnsi"/>
        </w:rPr>
        <w:t xml:space="preserve">, that group will meet at the end of March. The WAC will review the RFP in early </w:t>
      </w:r>
      <w:r w:rsidR="007569EF">
        <w:rPr>
          <w:rFonts w:asciiTheme="minorHAnsi" w:hAnsiTheme="minorHAnsi" w:cstheme="minorHAnsi"/>
        </w:rPr>
        <w:t xml:space="preserve">May </w:t>
      </w:r>
      <w:r w:rsidR="00417D75">
        <w:rPr>
          <w:rFonts w:asciiTheme="minorHAnsi" w:hAnsiTheme="minorHAnsi" w:cstheme="minorHAnsi"/>
        </w:rPr>
        <w:t xml:space="preserve">and then will be in front of the Finance Committee in late May for review and approval. The GC will see the RFP in June to review the scope and appoint a Proposal Selection Panel. Taddicken </w:t>
      </w:r>
      <w:r w:rsidR="00D43432">
        <w:rPr>
          <w:rFonts w:asciiTheme="minorHAnsi" w:hAnsiTheme="minorHAnsi" w:cstheme="minorHAnsi"/>
        </w:rPr>
        <w:t xml:space="preserve">asked why Elwood is a great place to put water because it takes a long time to get to the river and it leaks. </w:t>
      </w:r>
      <w:r w:rsidR="00E5727A" w:rsidRPr="00E5727A">
        <w:rPr>
          <w:rFonts w:asciiTheme="minorHAnsi" w:hAnsiTheme="minorHAnsi" w:cstheme="minorHAnsi"/>
        </w:rPr>
        <w:t>Turner said it is good from a storage standpoint, and there is a large volume (about 40,000 AF) of Program recharge water in the aquifer that could be pumped</w:t>
      </w:r>
      <w:r w:rsidR="00E5727A">
        <w:rPr>
          <w:rFonts w:asciiTheme="minorHAnsi" w:hAnsiTheme="minorHAnsi" w:cstheme="minorHAnsi"/>
        </w:rPr>
        <w:t xml:space="preserve"> </w:t>
      </w:r>
      <w:r w:rsidR="002B65E4">
        <w:rPr>
          <w:rFonts w:asciiTheme="minorHAnsi" w:hAnsiTheme="minorHAnsi" w:cstheme="minorHAnsi"/>
        </w:rPr>
        <w:t>out to return water to the river.</w:t>
      </w:r>
      <w:r w:rsidR="008F01AB">
        <w:rPr>
          <w:rFonts w:asciiTheme="minorHAnsi" w:hAnsiTheme="minorHAnsi" w:cstheme="minorHAnsi"/>
        </w:rPr>
        <w:t xml:space="preserve"> </w:t>
      </w:r>
      <w:r w:rsidR="00F0543F" w:rsidRPr="00F0543F">
        <w:rPr>
          <w:rFonts w:asciiTheme="minorHAnsi" w:hAnsiTheme="minorHAnsi" w:cstheme="minorHAnsi"/>
        </w:rPr>
        <w:t>With a gravity outlet from Elwood, we would also have the capability to release water</w:t>
      </w:r>
      <w:r w:rsidR="00565B63">
        <w:rPr>
          <w:rFonts w:asciiTheme="minorHAnsi" w:hAnsiTheme="minorHAnsi" w:cstheme="minorHAnsi"/>
        </w:rPr>
        <w:t xml:space="preserve"> </w:t>
      </w:r>
      <w:r w:rsidR="008F01AB">
        <w:rPr>
          <w:rFonts w:asciiTheme="minorHAnsi" w:hAnsiTheme="minorHAnsi" w:cstheme="minorHAnsi"/>
        </w:rPr>
        <w:t xml:space="preserve">directly back to the river </w:t>
      </w:r>
      <w:r w:rsidR="00F01220">
        <w:rPr>
          <w:rFonts w:asciiTheme="minorHAnsi" w:hAnsiTheme="minorHAnsi" w:cstheme="minorHAnsi"/>
        </w:rPr>
        <w:t xml:space="preserve">during periods of shortage </w:t>
      </w:r>
      <w:r w:rsidR="008F01AB">
        <w:rPr>
          <w:rFonts w:asciiTheme="minorHAnsi" w:hAnsiTheme="minorHAnsi" w:cstheme="minorHAnsi"/>
        </w:rPr>
        <w:t>depending on Plum Creek conveyance capacity.</w:t>
      </w:r>
    </w:p>
    <w:p w14:paraId="7F545CB4" w14:textId="77777777" w:rsidR="00567C20" w:rsidRDefault="00567C20" w:rsidP="00232ACA">
      <w:pPr>
        <w:pStyle w:val="NoSpacing"/>
        <w:rPr>
          <w:rFonts w:asciiTheme="minorHAnsi" w:hAnsiTheme="minorHAnsi" w:cstheme="minorHAnsi"/>
        </w:rPr>
      </w:pPr>
    </w:p>
    <w:tbl>
      <w:tblPr>
        <w:tblStyle w:val="TableGrid32"/>
        <w:tblW w:w="0" w:type="auto"/>
        <w:jc w:val="center"/>
        <w:tblLook w:val="04A0" w:firstRow="1" w:lastRow="0" w:firstColumn="1" w:lastColumn="0" w:noHBand="0" w:noVBand="1"/>
      </w:tblPr>
      <w:tblGrid>
        <w:gridCol w:w="549"/>
        <w:gridCol w:w="3117"/>
        <w:gridCol w:w="5684"/>
      </w:tblGrid>
      <w:tr w:rsidR="00C47A36" w:rsidRPr="00F94009" w14:paraId="11B6CD2D" w14:textId="77777777" w:rsidTr="00FA4727">
        <w:trPr>
          <w:trHeight w:val="38"/>
          <w:jc w:val="center"/>
        </w:trPr>
        <w:tc>
          <w:tcPr>
            <w:tcW w:w="549" w:type="dxa"/>
            <w:tcBorders>
              <w:top w:val="single" w:sz="12" w:space="0" w:color="auto"/>
              <w:bottom w:val="double" w:sz="4" w:space="0" w:color="auto"/>
            </w:tcBorders>
            <w:shd w:val="clear" w:color="auto" w:fill="F2F2F2"/>
            <w:vAlign w:val="center"/>
          </w:tcPr>
          <w:p w14:paraId="0BC335A4" w14:textId="04433D83" w:rsidR="00C47A36" w:rsidRPr="00F94009" w:rsidRDefault="00C47A36" w:rsidP="00FA4727">
            <w:pPr>
              <w:rPr>
                <w:rFonts w:ascii="Calibri" w:eastAsia="Calibri" w:hAnsi="Calibri" w:cs="Calibri"/>
                <w:b/>
                <w:bCs/>
                <w:sz w:val="22"/>
                <w:szCs w:val="22"/>
              </w:rPr>
            </w:pPr>
            <w:r w:rsidRPr="00F94009">
              <w:rPr>
                <w:rFonts w:ascii="Calibri" w:eastAsia="Calibri" w:hAnsi="Calibri" w:cs="Calibri"/>
                <w:b/>
                <w:bCs/>
                <w:sz w:val="22"/>
                <w:szCs w:val="22"/>
              </w:rPr>
              <w:t>#</w:t>
            </w:r>
            <w:r>
              <w:rPr>
                <w:rFonts w:ascii="Calibri" w:eastAsia="Calibri" w:hAnsi="Calibri" w:cs="Calibri"/>
                <w:b/>
                <w:bCs/>
                <w:sz w:val="22"/>
                <w:szCs w:val="22"/>
              </w:rPr>
              <w:t>1</w:t>
            </w:r>
            <w:r w:rsidR="00E579F2">
              <w:rPr>
                <w:rFonts w:ascii="Calibri" w:eastAsia="Calibri" w:hAnsi="Calibri" w:cs="Calibri"/>
                <w:b/>
                <w:bCs/>
                <w:sz w:val="22"/>
                <w:szCs w:val="22"/>
              </w:rPr>
              <w:t>1</w:t>
            </w:r>
          </w:p>
        </w:tc>
        <w:tc>
          <w:tcPr>
            <w:tcW w:w="3117" w:type="dxa"/>
            <w:tcBorders>
              <w:top w:val="single" w:sz="12" w:space="0" w:color="auto"/>
              <w:bottom w:val="double" w:sz="4" w:space="0" w:color="auto"/>
            </w:tcBorders>
            <w:shd w:val="clear" w:color="auto" w:fill="FBE4D5"/>
            <w:vAlign w:val="center"/>
          </w:tcPr>
          <w:p w14:paraId="5AED7D90" w14:textId="71F0983C" w:rsidR="00C47A36" w:rsidRPr="00F94009" w:rsidRDefault="00C47A36" w:rsidP="00FA4727">
            <w:pPr>
              <w:rPr>
                <w:rFonts w:ascii="Calibri" w:eastAsia="Calibri" w:hAnsi="Calibri" w:cs="Calibri"/>
                <w:b/>
                <w:bCs/>
                <w:sz w:val="22"/>
                <w:szCs w:val="22"/>
              </w:rPr>
            </w:pPr>
            <w:r>
              <w:rPr>
                <w:rFonts w:ascii="Calibri" w:eastAsia="Calibri" w:hAnsi="Calibri" w:cs="Calibri"/>
                <w:b/>
                <w:bCs/>
                <w:sz w:val="22"/>
                <w:szCs w:val="22"/>
              </w:rPr>
              <w:t>LAND PLAN</w:t>
            </w:r>
          </w:p>
        </w:tc>
        <w:tc>
          <w:tcPr>
            <w:tcW w:w="5684" w:type="dxa"/>
            <w:tcBorders>
              <w:top w:val="single" w:sz="12" w:space="0" w:color="auto"/>
              <w:bottom w:val="double" w:sz="4" w:space="0" w:color="auto"/>
            </w:tcBorders>
            <w:shd w:val="clear" w:color="auto" w:fill="FBE4D5"/>
            <w:vAlign w:val="center"/>
          </w:tcPr>
          <w:p w14:paraId="63F6E4DD" w14:textId="18548177" w:rsidR="00C47A36" w:rsidRPr="00F94009" w:rsidRDefault="00C47A36" w:rsidP="00FA4727">
            <w:pPr>
              <w:rPr>
                <w:rFonts w:ascii="Calibri" w:eastAsia="Calibri" w:hAnsi="Calibri" w:cs="Calibri"/>
                <w:color w:val="000000"/>
                <w:sz w:val="16"/>
                <w:szCs w:val="16"/>
              </w:rPr>
            </w:pPr>
            <w:r w:rsidRPr="00F94009">
              <w:rPr>
                <w:rFonts w:ascii="Calibri" w:eastAsia="Calibri" w:hAnsi="Calibri" w:cs="Calibri"/>
                <w:b/>
                <w:bCs/>
                <w:color w:val="0070C0"/>
                <w:sz w:val="16"/>
                <w:szCs w:val="16"/>
              </w:rPr>
              <w:t>Agenda Item Objective:</w:t>
            </w:r>
            <w:r w:rsidRPr="00F94009">
              <w:rPr>
                <w:rFonts w:ascii="Calibri" w:eastAsia="Calibri" w:hAnsi="Calibri" w:cs="Calibri"/>
                <w:color w:val="0070C0"/>
                <w:sz w:val="16"/>
                <w:szCs w:val="16"/>
              </w:rPr>
              <w:t xml:space="preserve"> </w:t>
            </w:r>
            <w:r w:rsidRPr="00F94009">
              <w:rPr>
                <w:rFonts w:ascii="Calibri" w:eastAsia="Calibri" w:hAnsi="Calibri" w:cs="Calibri"/>
                <w:sz w:val="16"/>
                <w:szCs w:val="16"/>
              </w:rPr>
              <w:t xml:space="preserve">Update on </w:t>
            </w:r>
            <w:r w:rsidR="00A223FA">
              <w:rPr>
                <w:rFonts w:ascii="Calibri" w:eastAsia="Calibri" w:hAnsi="Calibri" w:cs="Calibri"/>
                <w:sz w:val="16"/>
                <w:szCs w:val="16"/>
              </w:rPr>
              <w:t>recent Land Plan implementation activities.</w:t>
            </w:r>
          </w:p>
        </w:tc>
      </w:tr>
    </w:tbl>
    <w:p w14:paraId="58CBE0F0" w14:textId="5A1FE6BE" w:rsidR="00C47A36" w:rsidRDefault="004933F0" w:rsidP="00232ACA">
      <w:pPr>
        <w:pStyle w:val="NoSpacing"/>
        <w:rPr>
          <w:rFonts w:asciiTheme="minorHAnsi" w:hAnsiTheme="minorHAnsi" w:cstheme="minorHAnsi"/>
        </w:rPr>
      </w:pPr>
      <w:r w:rsidRPr="0007632A">
        <w:rPr>
          <w:rFonts w:asciiTheme="minorHAnsi" w:hAnsiTheme="minorHAnsi" w:cstheme="minorHAnsi"/>
          <w:b/>
          <w:bCs/>
        </w:rPr>
        <w:t>Land Milestone Summary</w:t>
      </w:r>
      <w:r>
        <w:rPr>
          <w:rFonts w:asciiTheme="minorHAnsi" w:hAnsiTheme="minorHAnsi" w:cstheme="minorHAnsi"/>
        </w:rPr>
        <w:t xml:space="preserve"> – </w:t>
      </w:r>
      <w:r w:rsidR="00954864">
        <w:rPr>
          <w:rFonts w:asciiTheme="minorHAnsi" w:hAnsiTheme="minorHAnsi" w:cstheme="minorHAnsi"/>
        </w:rPr>
        <w:t xml:space="preserve">Tunnell </w:t>
      </w:r>
      <w:r>
        <w:rPr>
          <w:rFonts w:asciiTheme="minorHAnsi" w:hAnsiTheme="minorHAnsi" w:cstheme="minorHAnsi"/>
        </w:rPr>
        <w:t>summarized recent Land Plan activities.</w:t>
      </w:r>
    </w:p>
    <w:p w14:paraId="44A62FE3" w14:textId="77777777" w:rsidR="00C869DA" w:rsidRDefault="00C869DA" w:rsidP="00232ACA">
      <w:pPr>
        <w:pStyle w:val="NoSpacing"/>
        <w:rPr>
          <w:rFonts w:asciiTheme="minorHAnsi" w:hAnsiTheme="minorHAnsi" w:cstheme="minorHAnsi"/>
        </w:rPr>
      </w:pPr>
    </w:p>
    <w:p w14:paraId="1F693520" w14:textId="5ED04FB4" w:rsidR="00C869DA" w:rsidRDefault="001A5244" w:rsidP="00232ACA">
      <w:pPr>
        <w:pStyle w:val="NoSpacing"/>
        <w:rPr>
          <w:rFonts w:asciiTheme="minorHAnsi" w:hAnsiTheme="minorHAnsi" w:cstheme="minorHAnsi"/>
        </w:rPr>
      </w:pPr>
      <w:r w:rsidRPr="004933F0">
        <w:rPr>
          <w:rFonts w:asciiTheme="minorHAnsi" w:hAnsiTheme="minorHAnsi" w:cstheme="minorHAnsi"/>
          <w:b/>
          <w:bCs/>
        </w:rPr>
        <w:t>2022 PRRIP Land Work Report</w:t>
      </w:r>
      <w:r w:rsidR="004933F0">
        <w:rPr>
          <w:rFonts w:asciiTheme="minorHAnsi" w:hAnsiTheme="minorHAnsi" w:cstheme="minorHAnsi"/>
        </w:rPr>
        <w:t xml:space="preserve"> – Tunnell highlighted key pieces of the 2022 Land Work Report.</w:t>
      </w:r>
      <w:r w:rsidR="00C14C8C">
        <w:rPr>
          <w:rFonts w:asciiTheme="minorHAnsi" w:hAnsiTheme="minorHAnsi" w:cstheme="minorHAnsi"/>
        </w:rPr>
        <w:t xml:space="preserve"> </w:t>
      </w:r>
      <w:r w:rsidR="00673D91">
        <w:rPr>
          <w:rFonts w:asciiTheme="minorHAnsi" w:hAnsiTheme="minorHAnsi" w:cstheme="minorHAnsi"/>
        </w:rPr>
        <w:t xml:space="preserve">Farnsworth and Tunnell said we now have a fire contractor under contract and we should be able to do some burning </w:t>
      </w:r>
      <w:r w:rsidR="00FE389B">
        <w:rPr>
          <w:rFonts w:asciiTheme="minorHAnsi" w:hAnsiTheme="minorHAnsi" w:cstheme="minorHAnsi"/>
        </w:rPr>
        <w:t>this year so the GC will see some fire expenditures.</w:t>
      </w:r>
    </w:p>
    <w:p w14:paraId="438A0A69" w14:textId="77777777" w:rsidR="003A1D57" w:rsidRDefault="003A1D57" w:rsidP="00232ACA">
      <w:pPr>
        <w:pStyle w:val="NoSpacing"/>
        <w:rPr>
          <w:rFonts w:asciiTheme="minorHAnsi" w:hAnsiTheme="minorHAnsi" w:cstheme="minorHAnsi"/>
        </w:rPr>
      </w:pPr>
    </w:p>
    <w:p w14:paraId="1C361D3D" w14:textId="06C848BC" w:rsidR="003A1D57" w:rsidRDefault="0010457B" w:rsidP="00232ACA">
      <w:pPr>
        <w:pStyle w:val="NoSpacing"/>
        <w:rPr>
          <w:rFonts w:asciiTheme="minorHAnsi" w:hAnsiTheme="minorHAnsi" w:cstheme="minorHAnsi"/>
        </w:rPr>
      </w:pPr>
      <w:r w:rsidRPr="0010457B">
        <w:rPr>
          <w:rFonts w:asciiTheme="minorHAnsi" w:hAnsiTheme="minorHAnsi" w:cstheme="minorHAnsi"/>
          <w:b/>
          <w:bCs/>
        </w:rPr>
        <w:t>Tract 2021001 Management Plan</w:t>
      </w:r>
      <w:r>
        <w:rPr>
          <w:rFonts w:asciiTheme="minorHAnsi" w:hAnsiTheme="minorHAnsi" w:cstheme="minorHAnsi"/>
        </w:rPr>
        <w:t xml:space="preserve"> – </w:t>
      </w:r>
      <w:r w:rsidR="00AD09E1">
        <w:rPr>
          <w:rFonts w:asciiTheme="minorHAnsi" w:hAnsiTheme="minorHAnsi" w:cstheme="minorHAnsi"/>
        </w:rPr>
        <w:t>Tunnell summarized planned activities at this tract (at the Chapman Complex).</w:t>
      </w:r>
    </w:p>
    <w:p w14:paraId="72002A53" w14:textId="77777777" w:rsidR="004933F0" w:rsidRDefault="004933F0" w:rsidP="00232ACA">
      <w:pPr>
        <w:pStyle w:val="NoSpacing"/>
        <w:rPr>
          <w:rFonts w:asciiTheme="minorHAnsi" w:hAnsiTheme="minorHAnsi" w:cstheme="minorHAnsi"/>
        </w:rPr>
      </w:pPr>
    </w:p>
    <w:p w14:paraId="2CFC39A9" w14:textId="3698374C" w:rsidR="004933F0" w:rsidRDefault="00C14C8C" w:rsidP="00232ACA">
      <w:pPr>
        <w:pStyle w:val="NoSpacing"/>
        <w:rPr>
          <w:rFonts w:asciiTheme="minorHAnsi" w:hAnsiTheme="minorHAnsi" w:cstheme="minorHAnsi"/>
        </w:rPr>
      </w:pPr>
      <w:r w:rsidRPr="00C14C8C">
        <w:rPr>
          <w:rFonts w:asciiTheme="minorHAnsi" w:hAnsiTheme="minorHAnsi" w:cstheme="minorHAnsi"/>
          <w:color w:val="FF0000"/>
        </w:rPr>
        <w:t xml:space="preserve">GC MOTION: </w:t>
      </w:r>
      <w:r w:rsidR="004A7441" w:rsidRPr="004A7441">
        <w:rPr>
          <w:rFonts w:asciiTheme="minorHAnsi" w:hAnsiTheme="minorHAnsi" w:cstheme="minorHAnsi"/>
          <w:i/>
          <w:iCs/>
        </w:rPr>
        <w:t>Merrill m</w:t>
      </w:r>
      <w:r w:rsidR="004933F0" w:rsidRPr="004A7441">
        <w:rPr>
          <w:rFonts w:asciiTheme="minorHAnsi" w:hAnsiTheme="minorHAnsi" w:cstheme="minorHAnsi"/>
          <w:i/>
          <w:iCs/>
        </w:rPr>
        <w:t xml:space="preserve">oved and </w:t>
      </w:r>
      <w:r w:rsidR="004A7441" w:rsidRPr="004A7441">
        <w:rPr>
          <w:rFonts w:asciiTheme="minorHAnsi" w:hAnsiTheme="minorHAnsi" w:cstheme="minorHAnsi"/>
          <w:i/>
          <w:iCs/>
        </w:rPr>
        <w:t xml:space="preserve">Ostdiek </w:t>
      </w:r>
      <w:r w:rsidR="004933F0" w:rsidRPr="004A7441">
        <w:rPr>
          <w:rFonts w:asciiTheme="minorHAnsi" w:hAnsiTheme="minorHAnsi" w:cstheme="minorHAnsi"/>
          <w:i/>
          <w:iCs/>
        </w:rPr>
        <w:t>seconded to approve the Tract 2021001 Management Plan.</w:t>
      </w:r>
      <w:r w:rsidR="004933F0">
        <w:rPr>
          <w:rFonts w:asciiTheme="minorHAnsi" w:hAnsiTheme="minorHAnsi" w:cstheme="minorHAnsi"/>
        </w:rPr>
        <w:t xml:space="preserve"> </w:t>
      </w:r>
      <w:r w:rsidR="004933F0" w:rsidRPr="00C14C8C">
        <w:rPr>
          <w:rFonts w:asciiTheme="minorHAnsi" w:hAnsiTheme="minorHAnsi" w:cstheme="minorHAnsi"/>
          <w:highlight w:val="yellow"/>
          <w:u w:val="single"/>
        </w:rPr>
        <w:t>Plan approved.</w:t>
      </w:r>
    </w:p>
    <w:p w14:paraId="5ECB1C76" w14:textId="77777777" w:rsidR="004933F0" w:rsidRDefault="004933F0" w:rsidP="00232ACA">
      <w:pPr>
        <w:pStyle w:val="NoSpacing"/>
        <w:rPr>
          <w:rFonts w:asciiTheme="minorHAnsi" w:hAnsiTheme="minorHAnsi" w:cstheme="minorHAnsi"/>
        </w:rPr>
      </w:pPr>
    </w:p>
    <w:p w14:paraId="440A6D1E" w14:textId="3362025E" w:rsidR="004933F0" w:rsidRDefault="00C14C8C" w:rsidP="00232ACA">
      <w:pPr>
        <w:pStyle w:val="NoSpacing"/>
        <w:rPr>
          <w:rFonts w:asciiTheme="minorHAnsi" w:hAnsiTheme="minorHAnsi" w:cstheme="minorHAnsi"/>
        </w:rPr>
      </w:pPr>
      <w:r w:rsidRPr="00C14C8C">
        <w:rPr>
          <w:rFonts w:asciiTheme="minorHAnsi" w:hAnsiTheme="minorHAnsi" w:cstheme="minorHAnsi"/>
          <w:b/>
          <w:bCs/>
        </w:rPr>
        <w:t>PRRIP Facilities Workgroup</w:t>
      </w:r>
      <w:r>
        <w:rPr>
          <w:rFonts w:asciiTheme="minorHAnsi" w:hAnsiTheme="minorHAnsi" w:cstheme="minorHAnsi"/>
        </w:rPr>
        <w:t xml:space="preserve"> – Tunnell summarized the recommendations of the Facilities Workgroup</w:t>
      </w:r>
      <w:r w:rsidR="00BF5968">
        <w:rPr>
          <w:rFonts w:asciiTheme="minorHAnsi" w:hAnsiTheme="minorHAnsi" w:cstheme="minorHAnsi"/>
        </w:rPr>
        <w:t>:</w:t>
      </w:r>
    </w:p>
    <w:p w14:paraId="6A887295" w14:textId="2FE6EDDF" w:rsidR="00BF5968" w:rsidRDefault="00BF5968" w:rsidP="00BF5968">
      <w:pPr>
        <w:pStyle w:val="NoSpacing"/>
        <w:numPr>
          <w:ilvl w:val="0"/>
          <w:numId w:val="43"/>
        </w:numPr>
        <w:rPr>
          <w:rFonts w:asciiTheme="minorHAnsi" w:hAnsiTheme="minorHAnsi" w:cstheme="minorHAnsi"/>
        </w:rPr>
      </w:pPr>
      <w:bookmarkStart w:id="9" w:name="_Hlk130281343"/>
      <w:r>
        <w:rPr>
          <w:rFonts w:asciiTheme="minorHAnsi" w:hAnsiTheme="minorHAnsi" w:cstheme="minorHAnsi"/>
        </w:rPr>
        <w:t xml:space="preserve">Quonset at Dyer Property – </w:t>
      </w:r>
      <w:r w:rsidR="001D2DAF">
        <w:rPr>
          <w:rFonts w:asciiTheme="minorHAnsi" w:hAnsiTheme="minorHAnsi" w:cstheme="minorHAnsi"/>
        </w:rPr>
        <w:t>discontinue use, leave in place or demolish.</w:t>
      </w:r>
    </w:p>
    <w:p w14:paraId="6F92E040" w14:textId="556D591B" w:rsidR="001D2DAF" w:rsidRDefault="001D2DAF" w:rsidP="00BF5968">
      <w:pPr>
        <w:pStyle w:val="NoSpacing"/>
        <w:numPr>
          <w:ilvl w:val="0"/>
          <w:numId w:val="43"/>
        </w:numPr>
        <w:rPr>
          <w:rFonts w:asciiTheme="minorHAnsi" w:hAnsiTheme="minorHAnsi" w:cstheme="minorHAnsi"/>
        </w:rPr>
      </w:pPr>
      <w:r>
        <w:rPr>
          <w:rFonts w:asciiTheme="minorHAnsi" w:hAnsiTheme="minorHAnsi" w:cstheme="minorHAnsi"/>
        </w:rPr>
        <w:t xml:space="preserve">Lodge at Dyer Property – </w:t>
      </w:r>
      <w:r w:rsidR="00D63714">
        <w:rPr>
          <w:rFonts w:asciiTheme="minorHAnsi" w:hAnsiTheme="minorHAnsi" w:cstheme="minorHAnsi"/>
        </w:rPr>
        <w:t>solicit bids to move lodge off property or solicit bids to demolish.</w:t>
      </w:r>
    </w:p>
    <w:p w14:paraId="4D999F31" w14:textId="6E783875" w:rsidR="00030334" w:rsidRDefault="00030334" w:rsidP="00BF5968">
      <w:pPr>
        <w:pStyle w:val="NoSpacing"/>
        <w:numPr>
          <w:ilvl w:val="0"/>
          <w:numId w:val="43"/>
        </w:numPr>
        <w:rPr>
          <w:rFonts w:asciiTheme="minorHAnsi" w:hAnsiTheme="minorHAnsi" w:cstheme="minorHAnsi"/>
        </w:rPr>
      </w:pPr>
      <w:r>
        <w:rPr>
          <w:rFonts w:asciiTheme="minorHAnsi" w:hAnsiTheme="minorHAnsi" w:cstheme="minorHAnsi"/>
        </w:rPr>
        <w:t>Bartels cabin – maintain as temporary accommodation as needed.</w:t>
      </w:r>
    </w:p>
    <w:p w14:paraId="6A3BF788" w14:textId="0C88D294" w:rsidR="00E554DE" w:rsidRDefault="00E554DE" w:rsidP="00BF5968">
      <w:pPr>
        <w:pStyle w:val="NoSpacing"/>
        <w:numPr>
          <w:ilvl w:val="0"/>
          <w:numId w:val="43"/>
        </w:numPr>
        <w:rPr>
          <w:rFonts w:asciiTheme="minorHAnsi" w:hAnsiTheme="minorHAnsi" w:cstheme="minorHAnsi"/>
        </w:rPr>
      </w:pPr>
      <w:r>
        <w:rPr>
          <w:rFonts w:asciiTheme="minorHAnsi" w:hAnsiTheme="minorHAnsi" w:cstheme="minorHAnsi"/>
        </w:rPr>
        <w:t>Leaman building – maintain and re-evaluate at the end of the Extension.</w:t>
      </w:r>
    </w:p>
    <w:p w14:paraId="1A43B6A8" w14:textId="29E16201" w:rsidR="00E554DE" w:rsidRDefault="008F4620" w:rsidP="00BF5968">
      <w:pPr>
        <w:pStyle w:val="NoSpacing"/>
        <w:numPr>
          <w:ilvl w:val="0"/>
          <w:numId w:val="43"/>
        </w:numPr>
        <w:rPr>
          <w:rFonts w:asciiTheme="minorHAnsi" w:hAnsiTheme="minorHAnsi" w:cstheme="minorHAnsi"/>
        </w:rPr>
      </w:pPr>
      <w:r>
        <w:rPr>
          <w:rFonts w:asciiTheme="minorHAnsi" w:hAnsiTheme="minorHAnsi" w:cstheme="minorHAnsi"/>
        </w:rPr>
        <w:t xml:space="preserve">Meyer Farm homesite and buildings – </w:t>
      </w:r>
      <w:r w:rsidR="00DA6BE8">
        <w:rPr>
          <w:rFonts w:asciiTheme="minorHAnsi" w:hAnsiTheme="minorHAnsi" w:cstheme="minorHAnsi"/>
        </w:rPr>
        <w:t xml:space="preserve">keep homesite and </w:t>
      </w:r>
      <w:r w:rsidR="001B0A9B">
        <w:rPr>
          <w:rFonts w:asciiTheme="minorHAnsi" w:hAnsiTheme="minorHAnsi" w:cstheme="minorHAnsi"/>
        </w:rPr>
        <w:t>attempt to move house/barn off of property by offering to prior owner family or taking sealed bids. Demolish along with other</w:t>
      </w:r>
      <w:r w:rsidR="00DA6BE8">
        <w:rPr>
          <w:rFonts w:asciiTheme="minorHAnsi" w:hAnsiTheme="minorHAnsi" w:cstheme="minorHAnsi"/>
        </w:rPr>
        <w:t xml:space="preserve"> structures </w:t>
      </w:r>
      <w:r w:rsidR="001B0A9B">
        <w:rPr>
          <w:rFonts w:asciiTheme="minorHAnsi" w:hAnsiTheme="minorHAnsi" w:cstheme="minorHAnsi"/>
        </w:rPr>
        <w:t>(</w:t>
      </w:r>
      <w:r w:rsidR="00DA6BE8">
        <w:rPr>
          <w:rFonts w:asciiTheme="minorHAnsi" w:hAnsiTheme="minorHAnsi" w:cstheme="minorHAnsi"/>
        </w:rPr>
        <w:t>except machine shop and hay shed</w:t>
      </w:r>
      <w:r w:rsidR="001B0A9B">
        <w:rPr>
          <w:rFonts w:asciiTheme="minorHAnsi" w:hAnsiTheme="minorHAnsi" w:cstheme="minorHAnsi"/>
        </w:rPr>
        <w:t>) only if unable to find someone willing to remove</w:t>
      </w:r>
      <w:r w:rsidR="00DA6BE8">
        <w:rPr>
          <w:rFonts w:asciiTheme="minorHAnsi" w:hAnsiTheme="minorHAnsi" w:cstheme="minorHAnsi"/>
        </w:rPr>
        <w:t>.</w:t>
      </w:r>
    </w:p>
    <w:p w14:paraId="7E509A64" w14:textId="58FC8F6F" w:rsidR="00DA6BE8" w:rsidRDefault="004C4F3A" w:rsidP="00BF5968">
      <w:pPr>
        <w:pStyle w:val="NoSpacing"/>
        <w:numPr>
          <w:ilvl w:val="0"/>
          <w:numId w:val="43"/>
        </w:numPr>
        <w:rPr>
          <w:rFonts w:asciiTheme="minorHAnsi" w:hAnsiTheme="minorHAnsi" w:cstheme="minorHAnsi"/>
        </w:rPr>
      </w:pPr>
      <w:r>
        <w:rPr>
          <w:rFonts w:asciiTheme="minorHAnsi" w:hAnsiTheme="minorHAnsi" w:cstheme="minorHAnsi"/>
        </w:rPr>
        <w:t xml:space="preserve">Office of the Executive Director – identify and purchase existing commercial space </w:t>
      </w:r>
      <w:r w:rsidR="00321094">
        <w:rPr>
          <w:rFonts w:asciiTheme="minorHAnsi" w:hAnsiTheme="minorHAnsi" w:cstheme="minorHAnsi"/>
        </w:rPr>
        <w:t>in or near Kearney that can be retrofitted to meet Program needs.</w:t>
      </w:r>
    </w:p>
    <w:bookmarkEnd w:id="9"/>
    <w:p w14:paraId="71233AD7" w14:textId="77777777" w:rsidR="00BA2807" w:rsidRDefault="00BA2807" w:rsidP="00BA2807">
      <w:pPr>
        <w:pStyle w:val="NoSpacing"/>
        <w:rPr>
          <w:rFonts w:asciiTheme="minorHAnsi" w:hAnsiTheme="minorHAnsi" w:cstheme="minorHAnsi"/>
        </w:rPr>
      </w:pPr>
    </w:p>
    <w:p w14:paraId="5C62AA38" w14:textId="4F8782C0" w:rsidR="00046B7D" w:rsidRDefault="00BA2807" w:rsidP="00232ACA">
      <w:pPr>
        <w:pStyle w:val="NoSpacing"/>
        <w:rPr>
          <w:rFonts w:asciiTheme="minorHAnsi" w:hAnsiTheme="minorHAnsi" w:cstheme="minorHAnsi"/>
        </w:rPr>
      </w:pPr>
      <w:r>
        <w:rPr>
          <w:rFonts w:asciiTheme="minorHAnsi" w:hAnsiTheme="minorHAnsi" w:cstheme="minorHAnsi"/>
        </w:rPr>
        <w:t>Whitaker asked about the current term of the EDO office lease. Farnsworth said 2024 is the last year of the current lease term.</w:t>
      </w:r>
      <w:r w:rsidR="000F00A3">
        <w:rPr>
          <w:rFonts w:asciiTheme="minorHAnsi" w:hAnsiTheme="minorHAnsi" w:cstheme="minorHAnsi"/>
        </w:rPr>
        <w:br w:type="page"/>
      </w:r>
    </w:p>
    <w:p w14:paraId="125477CC" w14:textId="03E54A1C" w:rsidR="00597D99" w:rsidRDefault="00046B7D" w:rsidP="00232ACA">
      <w:pPr>
        <w:pStyle w:val="NoSpacing"/>
        <w:rPr>
          <w:rFonts w:asciiTheme="minorHAnsi" w:hAnsiTheme="minorHAnsi" w:cstheme="minorHAnsi"/>
          <w:u w:val="single"/>
        </w:rPr>
      </w:pPr>
      <w:r w:rsidRPr="00046B7D">
        <w:rPr>
          <w:rFonts w:asciiTheme="minorHAnsi" w:hAnsiTheme="minorHAnsi" w:cstheme="minorHAnsi"/>
          <w:color w:val="FF0000"/>
        </w:rPr>
        <w:t xml:space="preserve">GC MOTION: </w:t>
      </w:r>
      <w:r w:rsidR="00230F9A" w:rsidRPr="00230F9A">
        <w:rPr>
          <w:rFonts w:asciiTheme="minorHAnsi" w:hAnsiTheme="minorHAnsi" w:cstheme="minorHAnsi"/>
          <w:i/>
          <w:iCs/>
        </w:rPr>
        <w:t xml:space="preserve">Vogt </w:t>
      </w:r>
      <w:r w:rsidRPr="00230F9A">
        <w:rPr>
          <w:rFonts w:asciiTheme="minorHAnsi" w:hAnsiTheme="minorHAnsi" w:cstheme="minorHAnsi"/>
          <w:i/>
          <w:iCs/>
        </w:rPr>
        <w:t xml:space="preserve">moved and </w:t>
      </w:r>
      <w:r w:rsidR="00230F9A" w:rsidRPr="00230F9A">
        <w:rPr>
          <w:rFonts w:asciiTheme="minorHAnsi" w:hAnsiTheme="minorHAnsi" w:cstheme="minorHAnsi"/>
          <w:i/>
          <w:iCs/>
        </w:rPr>
        <w:t xml:space="preserve">Strauch </w:t>
      </w:r>
      <w:r w:rsidRPr="00230F9A">
        <w:rPr>
          <w:rFonts w:asciiTheme="minorHAnsi" w:hAnsiTheme="minorHAnsi" w:cstheme="minorHAnsi"/>
          <w:i/>
          <w:iCs/>
        </w:rPr>
        <w:t xml:space="preserve">seconded to </w:t>
      </w:r>
      <w:r w:rsidR="00230F9A" w:rsidRPr="00230F9A">
        <w:rPr>
          <w:rFonts w:asciiTheme="minorHAnsi" w:hAnsiTheme="minorHAnsi" w:cstheme="minorHAnsi"/>
          <w:i/>
          <w:iCs/>
        </w:rPr>
        <w:t xml:space="preserve">adopt the recommendations of the Facilities Workgroup. </w:t>
      </w:r>
      <w:r w:rsidR="00230F9A" w:rsidRPr="00230F9A">
        <w:rPr>
          <w:rFonts w:asciiTheme="minorHAnsi" w:hAnsiTheme="minorHAnsi" w:cstheme="minorHAnsi"/>
          <w:highlight w:val="yellow"/>
          <w:u w:val="single"/>
        </w:rPr>
        <w:t>Recommendations approved.</w:t>
      </w:r>
    </w:p>
    <w:p w14:paraId="4590B40C" w14:textId="77777777" w:rsidR="00597D99" w:rsidRPr="00597D99" w:rsidRDefault="00597D99" w:rsidP="00232ACA">
      <w:pPr>
        <w:pStyle w:val="NoSpacing"/>
        <w:rPr>
          <w:rFonts w:asciiTheme="minorHAnsi" w:hAnsiTheme="minorHAnsi" w:cstheme="minorHAnsi"/>
          <w:u w:val="single"/>
        </w:rPr>
      </w:pPr>
    </w:p>
    <w:tbl>
      <w:tblPr>
        <w:tblStyle w:val="TableGrid16"/>
        <w:tblW w:w="0" w:type="auto"/>
        <w:jc w:val="center"/>
        <w:tblLook w:val="04A0" w:firstRow="1" w:lastRow="0" w:firstColumn="1" w:lastColumn="0" w:noHBand="0" w:noVBand="1"/>
      </w:tblPr>
      <w:tblGrid>
        <w:gridCol w:w="573"/>
        <w:gridCol w:w="3314"/>
        <w:gridCol w:w="5463"/>
      </w:tblGrid>
      <w:tr w:rsidR="0077653B" w:rsidRPr="0077653B" w14:paraId="2E86F825" w14:textId="77777777" w:rsidTr="003D0CF2">
        <w:trPr>
          <w:trHeight w:val="258"/>
          <w:jc w:val="center"/>
        </w:trPr>
        <w:tc>
          <w:tcPr>
            <w:tcW w:w="573" w:type="dxa"/>
            <w:tcBorders>
              <w:top w:val="single" w:sz="12" w:space="0" w:color="auto"/>
              <w:bottom w:val="double" w:sz="4" w:space="0" w:color="auto"/>
            </w:tcBorders>
            <w:shd w:val="clear" w:color="auto" w:fill="F2F2F2"/>
            <w:vAlign w:val="center"/>
          </w:tcPr>
          <w:p w14:paraId="0C773C77" w14:textId="3D1F3B1B" w:rsidR="0077653B" w:rsidRPr="0077653B" w:rsidRDefault="0077653B" w:rsidP="0077653B">
            <w:pPr>
              <w:rPr>
                <w:rFonts w:ascii="Calibri" w:eastAsia="Calibri" w:hAnsi="Calibri" w:cs="Calibri"/>
                <w:b/>
                <w:bCs/>
                <w:sz w:val="22"/>
                <w:szCs w:val="22"/>
              </w:rPr>
            </w:pPr>
            <w:r w:rsidRPr="0077653B">
              <w:rPr>
                <w:rFonts w:ascii="Calibri" w:eastAsia="Calibri" w:hAnsi="Calibri" w:cs="Calibri"/>
                <w:b/>
                <w:bCs/>
                <w:sz w:val="22"/>
                <w:szCs w:val="22"/>
              </w:rPr>
              <w:t>#</w:t>
            </w:r>
            <w:r w:rsidR="00230F9A">
              <w:rPr>
                <w:rFonts w:ascii="Calibri" w:eastAsia="Calibri" w:hAnsi="Calibri" w:cs="Calibri"/>
                <w:b/>
                <w:bCs/>
                <w:sz w:val="22"/>
                <w:szCs w:val="22"/>
              </w:rPr>
              <w:t>1</w:t>
            </w:r>
            <w:r w:rsidR="00E579F2">
              <w:rPr>
                <w:rFonts w:ascii="Calibri" w:eastAsia="Calibri" w:hAnsi="Calibri" w:cs="Calibri"/>
                <w:b/>
                <w:bCs/>
                <w:sz w:val="22"/>
                <w:szCs w:val="22"/>
              </w:rPr>
              <w:t>2</w:t>
            </w:r>
          </w:p>
        </w:tc>
        <w:tc>
          <w:tcPr>
            <w:tcW w:w="3314" w:type="dxa"/>
            <w:tcBorders>
              <w:top w:val="single" w:sz="12" w:space="0" w:color="auto"/>
              <w:bottom w:val="double" w:sz="4" w:space="0" w:color="auto"/>
            </w:tcBorders>
            <w:shd w:val="clear" w:color="auto" w:fill="FBE4D5"/>
            <w:vAlign w:val="center"/>
          </w:tcPr>
          <w:p w14:paraId="555751DC" w14:textId="4F6A788A" w:rsidR="0077653B" w:rsidRPr="0077653B" w:rsidRDefault="0077653B" w:rsidP="0077653B">
            <w:pPr>
              <w:rPr>
                <w:rFonts w:ascii="Calibri" w:eastAsia="Calibri" w:hAnsi="Calibri" w:cs="Calibri"/>
                <w:b/>
                <w:bCs/>
                <w:sz w:val="22"/>
                <w:szCs w:val="22"/>
              </w:rPr>
            </w:pPr>
            <w:r w:rsidRPr="0077653B">
              <w:rPr>
                <w:rFonts w:ascii="Calibri" w:eastAsia="Calibri" w:hAnsi="Calibri" w:cs="Calibri"/>
                <w:b/>
                <w:bCs/>
                <w:sz w:val="22"/>
                <w:szCs w:val="22"/>
              </w:rPr>
              <w:t>PUBLIC COMMEN</w:t>
            </w:r>
            <w:r w:rsidR="00BF66DA">
              <w:rPr>
                <w:rFonts w:ascii="Calibri" w:eastAsia="Calibri" w:hAnsi="Calibri" w:cs="Calibri"/>
                <w:b/>
                <w:bCs/>
                <w:sz w:val="22"/>
                <w:szCs w:val="22"/>
              </w:rPr>
              <w:t>T</w:t>
            </w:r>
          </w:p>
        </w:tc>
        <w:tc>
          <w:tcPr>
            <w:tcW w:w="5463" w:type="dxa"/>
            <w:tcBorders>
              <w:top w:val="single" w:sz="12" w:space="0" w:color="auto"/>
              <w:bottom w:val="double" w:sz="4" w:space="0" w:color="auto"/>
            </w:tcBorders>
            <w:shd w:val="clear" w:color="auto" w:fill="FBE4D5"/>
            <w:vAlign w:val="center"/>
          </w:tcPr>
          <w:p w14:paraId="11EC3A58" w14:textId="77777777" w:rsidR="0077653B" w:rsidRPr="0077653B" w:rsidRDefault="0077653B" w:rsidP="0077653B">
            <w:pPr>
              <w:rPr>
                <w:rFonts w:ascii="Calibri" w:eastAsia="Calibri" w:hAnsi="Calibri" w:cs="Calibri"/>
                <w:b/>
                <w:bCs/>
                <w:sz w:val="22"/>
                <w:szCs w:val="22"/>
              </w:rPr>
            </w:pPr>
            <w:r w:rsidRPr="0077653B">
              <w:rPr>
                <w:rFonts w:ascii="Calibri" w:eastAsia="Calibri" w:hAnsi="Calibri" w:cs="Calibri"/>
                <w:b/>
                <w:bCs/>
                <w:color w:val="0070C0"/>
                <w:sz w:val="16"/>
                <w:szCs w:val="16"/>
              </w:rPr>
              <w:t>Agenda Item Objective:</w:t>
            </w:r>
            <w:r w:rsidRPr="0077653B">
              <w:rPr>
                <w:rFonts w:ascii="Calibri" w:eastAsia="Calibri" w:hAnsi="Calibri" w:cs="Calibri"/>
                <w:color w:val="0070C0"/>
                <w:sz w:val="16"/>
                <w:szCs w:val="16"/>
              </w:rPr>
              <w:t xml:space="preserve"> </w:t>
            </w:r>
            <w:r w:rsidRPr="0077653B">
              <w:rPr>
                <w:rFonts w:ascii="Calibri" w:eastAsia="Calibri" w:hAnsi="Calibri" w:cs="Calibri"/>
                <w:sz w:val="16"/>
                <w:szCs w:val="16"/>
              </w:rPr>
              <w:t>Public comment period on PRRIP activities.</w:t>
            </w:r>
          </w:p>
        </w:tc>
      </w:tr>
    </w:tbl>
    <w:p w14:paraId="38D5AAAB" w14:textId="075C0565" w:rsidR="0077653B" w:rsidRDefault="00FB7E83" w:rsidP="003C0A2D">
      <w:pPr>
        <w:rPr>
          <w:rFonts w:asciiTheme="minorHAnsi" w:hAnsiTheme="minorHAnsi" w:cstheme="minorHAnsi"/>
          <w:sz w:val="22"/>
          <w:szCs w:val="22"/>
        </w:rPr>
      </w:pPr>
      <w:r>
        <w:rPr>
          <w:rFonts w:asciiTheme="minorHAnsi" w:hAnsiTheme="minorHAnsi" w:cstheme="minorHAnsi"/>
          <w:sz w:val="22"/>
          <w:szCs w:val="22"/>
        </w:rPr>
        <w:t>None offered.</w:t>
      </w:r>
    </w:p>
    <w:p w14:paraId="5C94E95F" w14:textId="77777777" w:rsidR="00DF204C" w:rsidRDefault="00DF204C" w:rsidP="003C0A2D">
      <w:pPr>
        <w:rPr>
          <w:rFonts w:asciiTheme="minorHAnsi" w:hAnsiTheme="minorHAnsi" w:cstheme="minorHAnsi"/>
          <w:sz w:val="22"/>
          <w:szCs w:val="22"/>
        </w:rPr>
      </w:pPr>
    </w:p>
    <w:tbl>
      <w:tblPr>
        <w:tblStyle w:val="TableGrid17"/>
        <w:tblW w:w="0" w:type="auto"/>
        <w:jc w:val="center"/>
        <w:tblLook w:val="04A0" w:firstRow="1" w:lastRow="0" w:firstColumn="1" w:lastColumn="0" w:noHBand="0" w:noVBand="1"/>
      </w:tblPr>
      <w:tblGrid>
        <w:gridCol w:w="563"/>
        <w:gridCol w:w="3324"/>
        <w:gridCol w:w="5463"/>
      </w:tblGrid>
      <w:tr w:rsidR="009D736A" w:rsidRPr="009D736A" w14:paraId="5E631BD7" w14:textId="77777777" w:rsidTr="00C908D3">
        <w:trPr>
          <w:trHeight w:val="384"/>
          <w:jc w:val="center"/>
        </w:trPr>
        <w:tc>
          <w:tcPr>
            <w:tcW w:w="563" w:type="dxa"/>
            <w:tcBorders>
              <w:top w:val="single" w:sz="12" w:space="0" w:color="auto"/>
              <w:bottom w:val="double" w:sz="4" w:space="0" w:color="auto"/>
            </w:tcBorders>
            <w:shd w:val="clear" w:color="auto" w:fill="F2F2F2"/>
            <w:vAlign w:val="center"/>
          </w:tcPr>
          <w:p w14:paraId="21E8669B" w14:textId="63326B94" w:rsidR="009D736A" w:rsidRPr="009D736A" w:rsidRDefault="009D736A" w:rsidP="009D736A">
            <w:pPr>
              <w:rPr>
                <w:rFonts w:ascii="Calibri" w:eastAsia="Calibri" w:hAnsi="Calibri" w:cs="Calibri"/>
                <w:b/>
                <w:bCs/>
                <w:sz w:val="22"/>
                <w:szCs w:val="22"/>
              </w:rPr>
            </w:pPr>
            <w:r w:rsidRPr="009D736A">
              <w:rPr>
                <w:rFonts w:ascii="Calibri" w:eastAsia="Calibri" w:hAnsi="Calibri" w:cs="Calibri"/>
                <w:b/>
                <w:bCs/>
                <w:sz w:val="22"/>
                <w:szCs w:val="22"/>
              </w:rPr>
              <w:t>#1</w:t>
            </w:r>
            <w:r w:rsidR="00E579F2">
              <w:rPr>
                <w:rFonts w:ascii="Calibri" w:eastAsia="Calibri" w:hAnsi="Calibri" w:cs="Calibri"/>
                <w:b/>
                <w:bCs/>
                <w:sz w:val="22"/>
                <w:szCs w:val="22"/>
              </w:rPr>
              <w:t>3</w:t>
            </w:r>
          </w:p>
        </w:tc>
        <w:tc>
          <w:tcPr>
            <w:tcW w:w="3324" w:type="dxa"/>
            <w:tcBorders>
              <w:top w:val="single" w:sz="12" w:space="0" w:color="auto"/>
              <w:bottom w:val="double" w:sz="4" w:space="0" w:color="auto"/>
            </w:tcBorders>
            <w:shd w:val="clear" w:color="auto" w:fill="FBE4D5"/>
            <w:vAlign w:val="center"/>
          </w:tcPr>
          <w:p w14:paraId="6BB50094" w14:textId="77777777" w:rsidR="009D736A" w:rsidRPr="009D736A" w:rsidRDefault="009D736A" w:rsidP="009D736A">
            <w:pPr>
              <w:rPr>
                <w:rFonts w:ascii="Calibri" w:eastAsia="Calibri" w:hAnsi="Calibri" w:cs="Calibri"/>
                <w:b/>
                <w:bCs/>
                <w:sz w:val="22"/>
                <w:szCs w:val="22"/>
              </w:rPr>
            </w:pPr>
            <w:r w:rsidRPr="009D736A">
              <w:rPr>
                <w:rFonts w:ascii="Calibri" w:eastAsia="Calibri" w:hAnsi="Calibri" w:cs="Calibri"/>
                <w:b/>
                <w:bCs/>
                <w:sz w:val="22"/>
                <w:szCs w:val="22"/>
              </w:rPr>
              <w:t>EXECUTIVE SESSION</w:t>
            </w:r>
          </w:p>
        </w:tc>
        <w:tc>
          <w:tcPr>
            <w:tcW w:w="5463" w:type="dxa"/>
            <w:tcBorders>
              <w:top w:val="single" w:sz="12" w:space="0" w:color="auto"/>
              <w:bottom w:val="double" w:sz="4" w:space="0" w:color="auto"/>
            </w:tcBorders>
            <w:shd w:val="clear" w:color="auto" w:fill="FBE4D5"/>
            <w:vAlign w:val="center"/>
          </w:tcPr>
          <w:p w14:paraId="19E4176B" w14:textId="77777777" w:rsidR="009D736A" w:rsidRPr="009D736A" w:rsidRDefault="009D736A" w:rsidP="009D736A">
            <w:pPr>
              <w:rPr>
                <w:rFonts w:ascii="Calibri" w:eastAsia="Calibri" w:hAnsi="Calibri" w:cs="Calibri"/>
                <w:b/>
                <w:bCs/>
                <w:sz w:val="22"/>
                <w:szCs w:val="22"/>
              </w:rPr>
            </w:pPr>
            <w:r w:rsidRPr="009D736A">
              <w:rPr>
                <w:rFonts w:ascii="Calibri" w:eastAsia="Calibri" w:hAnsi="Calibri" w:cs="Calibri"/>
                <w:b/>
                <w:bCs/>
                <w:color w:val="0070C0"/>
                <w:sz w:val="16"/>
                <w:szCs w:val="16"/>
              </w:rPr>
              <w:t>Agenda Item Objective:</w:t>
            </w:r>
            <w:r w:rsidRPr="009D736A">
              <w:rPr>
                <w:rFonts w:ascii="Calibri" w:eastAsia="Calibri" w:hAnsi="Calibri" w:cs="Calibri"/>
                <w:color w:val="0070C0"/>
                <w:sz w:val="16"/>
                <w:szCs w:val="16"/>
              </w:rPr>
              <w:t xml:space="preserve"> </w:t>
            </w:r>
            <w:r w:rsidRPr="009D736A">
              <w:rPr>
                <w:rFonts w:ascii="Calibri" w:eastAsia="Calibri" w:hAnsi="Calibri" w:cs="Calibri"/>
                <w:sz w:val="16"/>
                <w:szCs w:val="16"/>
              </w:rPr>
              <w:t xml:space="preserve">GC member discussion of sensitive land, water, and policy items. </w:t>
            </w:r>
          </w:p>
        </w:tc>
      </w:tr>
    </w:tbl>
    <w:p w14:paraId="6197ED44" w14:textId="6852C5F0" w:rsidR="00003B9B" w:rsidRPr="00F97994" w:rsidRDefault="000428BB" w:rsidP="00003B9B">
      <w:pPr>
        <w:rPr>
          <w:rFonts w:asciiTheme="minorHAnsi" w:hAnsiTheme="minorHAnsi" w:cstheme="minorHAnsi"/>
          <w:b/>
          <w:sz w:val="22"/>
          <w:szCs w:val="22"/>
        </w:rPr>
      </w:pPr>
      <w:r w:rsidRPr="00003B9B">
        <w:rPr>
          <w:rFonts w:asciiTheme="minorHAnsi" w:hAnsiTheme="minorHAnsi" w:cstheme="minorHAnsi"/>
          <w:iCs/>
          <w:color w:val="FF0000"/>
          <w:sz w:val="22"/>
          <w:szCs w:val="22"/>
        </w:rPr>
        <w:t>GC MOTION:</w:t>
      </w:r>
      <w:r>
        <w:rPr>
          <w:rFonts w:asciiTheme="minorHAnsi" w:hAnsiTheme="minorHAnsi" w:cstheme="minorHAnsi"/>
          <w:i/>
          <w:sz w:val="22"/>
          <w:szCs w:val="22"/>
        </w:rPr>
        <w:t xml:space="preserve"> </w:t>
      </w:r>
      <w:r w:rsidR="00BF66DA">
        <w:rPr>
          <w:rFonts w:asciiTheme="minorHAnsi" w:hAnsiTheme="minorHAnsi" w:cstheme="minorHAnsi"/>
          <w:i/>
          <w:sz w:val="22"/>
          <w:szCs w:val="22"/>
        </w:rPr>
        <w:t xml:space="preserve">Gebhart </w:t>
      </w:r>
      <w:r w:rsidR="00EA1AB1">
        <w:rPr>
          <w:rFonts w:asciiTheme="minorHAnsi" w:hAnsiTheme="minorHAnsi" w:cstheme="minorHAnsi"/>
          <w:i/>
          <w:sz w:val="22"/>
          <w:szCs w:val="22"/>
        </w:rPr>
        <w:t>m</w:t>
      </w:r>
      <w:r w:rsidR="00064F92" w:rsidRPr="00DB226C">
        <w:rPr>
          <w:rFonts w:asciiTheme="minorHAnsi" w:hAnsiTheme="minorHAnsi" w:cstheme="minorHAnsi"/>
          <w:i/>
          <w:sz w:val="22"/>
          <w:szCs w:val="22"/>
        </w:rPr>
        <w:t xml:space="preserve">oved </w:t>
      </w:r>
      <w:r w:rsidR="00B5080B" w:rsidRPr="00DB226C">
        <w:rPr>
          <w:rFonts w:asciiTheme="minorHAnsi" w:hAnsiTheme="minorHAnsi" w:cstheme="minorHAnsi"/>
          <w:i/>
          <w:sz w:val="22"/>
          <w:szCs w:val="22"/>
        </w:rPr>
        <w:t>and</w:t>
      </w:r>
      <w:r w:rsidR="00E51FC9">
        <w:rPr>
          <w:rFonts w:asciiTheme="minorHAnsi" w:hAnsiTheme="minorHAnsi" w:cstheme="minorHAnsi"/>
          <w:i/>
          <w:sz w:val="22"/>
          <w:szCs w:val="22"/>
        </w:rPr>
        <w:t xml:space="preserve"> </w:t>
      </w:r>
      <w:r w:rsidR="00583D11">
        <w:rPr>
          <w:rFonts w:asciiTheme="minorHAnsi" w:hAnsiTheme="minorHAnsi" w:cstheme="minorHAnsi"/>
          <w:i/>
          <w:sz w:val="22"/>
          <w:szCs w:val="22"/>
        </w:rPr>
        <w:t xml:space="preserve">Brundage </w:t>
      </w:r>
      <w:r w:rsidR="00B5080B" w:rsidRPr="00DB226C">
        <w:rPr>
          <w:rFonts w:asciiTheme="minorHAnsi" w:hAnsiTheme="minorHAnsi" w:cstheme="minorHAnsi"/>
          <w:i/>
          <w:sz w:val="22"/>
          <w:szCs w:val="22"/>
        </w:rPr>
        <w:t xml:space="preserve">seconded </w:t>
      </w:r>
      <w:r w:rsidR="00064F92" w:rsidRPr="00DB226C">
        <w:rPr>
          <w:rFonts w:asciiTheme="minorHAnsi" w:hAnsiTheme="minorHAnsi" w:cstheme="minorHAnsi"/>
          <w:i/>
          <w:sz w:val="22"/>
          <w:szCs w:val="22"/>
        </w:rPr>
        <w:t>to enter Executive Sessi</w:t>
      </w:r>
      <w:r w:rsidR="00B5080B" w:rsidRPr="00DB226C">
        <w:rPr>
          <w:rFonts w:asciiTheme="minorHAnsi" w:hAnsiTheme="minorHAnsi" w:cstheme="minorHAnsi"/>
          <w:i/>
          <w:sz w:val="22"/>
          <w:szCs w:val="22"/>
        </w:rPr>
        <w:t>on</w:t>
      </w:r>
      <w:r w:rsidR="00064F92" w:rsidRPr="00DB226C">
        <w:rPr>
          <w:rFonts w:asciiTheme="minorHAnsi" w:hAnsiTheme="minorHAnsi" w:cstheme="minorHAnsi"/>
          <w:i/>
          <w:sz w:val="22"/>
          <w:szCs w:val="22"/>
        </w:rPr>
        <w:t xml:space="preserve">. </w:t>
      </w:r>
      <w:r w:rsidR="00064F92" w:rsidRPr="004E5AC6">
        <w:rPr>
          <w:rFonts w:asciiTheme="minorHAnsi" w:hAnsiTheme="minorHAnsi" w:cstheme="minorHAnsi"/>
          <w:bCs/>
          <w:sz w:val="22"/>
          <w:szCs w:val="22"/>
          <w:u w:val="single"/>
        </w:rPr>
        <w:t>GC entered Executive Session at</w:t>
      </w:r>
      <w:r w:rsidR="007535B5">
        <w:rPr>
          <w:rFonts w:asciiTheme="minorHAnsi" w:hAnsiTheme="minorHAnsi" w:cstheme="minorHAnsi"/>
          <w:bCs/>
          <w:sz w:val="22"/>
          <w:szCs w:val="22"/>
          <w:u w:val="single"/>
        </w:rPr>
        <w:t xml:space="preserve"> </w:t>
      </w:r>
      <w:r w:rsidR="007300D6">
        <w:rPr>
          <w:rFonts w:asciiTheme="minorHAnsi" w:hAnsiTheme="minorHAnsi" w:cstheme="minorHAnsi"/>
          <w:bCs/>
          <w:sz w:val="22"/>
          <w:szCs w:val="22"/>
          <w:u w:val="single"/>
        </w:rPr>
        <w:t>9</w:t>
      </w:r>
      <w:r w:rsidR="007535B5">
        <w:rPr>
          <w:rFonts w:asciiTheme="minorHAnsi" w:hAnsiTheme="minorHAnsi" w:cstheme="minorHAnsi"/>
          <w:bCs/>
          <w:sz w:val="22"/>
          <w:szCs w:val="22"/>
          <w:u w:val="single"/>
        </w:rPr>
        <w:t xml:space="preserve">:25 AM Central </w:t>
      </w:r>
      <w:r w:rsidR="00064F92" w:rsidRPr="004E5AC6">
        <w:rPr>
          <w:rFonts w:asciiTheme="minorHAnsi" w:hAnsiTheme="minorHAnsi" w:cstheme="minorHAnsi"/>
          <w:bCs/>
          <w:sz w:val="22"/>
          <w:szCs w:val="22"/>
          <w:u w:val="single"/>
        </w:rPr>
        <w:t>Time</w:t>
      </w:r>
      <w:r w:rsidR="00487D59" w:rsidRPr="004E5AC6">
        <w:rPr>
          <w:rFonts w:asciiTheme="minorHAnsi" w:hAnsiTheme="minorHAnsi" w:cstheme="minorHAnsi"/>
          <w:bCs/>
          <w:sz w:val="22"/>
          <w:szCs w:val="22"/>
          <w:u w:val="single"/>
        </w:rPr>
        <w:t>.</w:t>
      </w:r>
    </w:p>
    <w:p w14:paraId="51111EE9" w14:textId="77777777" w:rsidR="00CD73B9" w:rsidRDefault="00CD73B9" w:rsidP="00003B9B">
      <w:pPr>
        <w:rPr>
          <w:rFonts w:asciiTheme="minorHAnsi" w:hAnsiTheme="minorHAnsi" w:cstheme="minorHAnsi"/>
          <w:bCs/>
          <w:color w:val="FF0000"/>
          <w:sz w:val="22"/>
          <w:szCs w:val="22"/>
        </w:rPr>
      </w:pPr>
    </w:p>
    <w:p w14:paraId="6E22806B" w14:textId="770892AE" w:rsidR="00003B9B" w:rsidRPr="00003B9B" w:rsidRDefault="000428BB" w:rsidP="00003B9B">
      <w:pPr>
        <w:rPr>
          <w:rFonts w:asciiTheme="minorHAnsi" w:hAnsiTheme="minorHAnsi" w:cstheme="minorHAnsi"/>
          <w:bCs/>
          <w:sz w:val="22"/>
          <w:szCs w:val="22"/>
        </w:rPr>
      </w:pPr>
      <w:r w:rsidRPr="00371430">
        <w:rPr>
          <w:rFonts w:asciiTheme="minorHAnsi" w:hAnsiTheme="minorHAnsi" w:cstheme="minorHAnsi"/>
          <w:bCs/>
          <w:color w:val="FF0000"/>
          <w:sz w:val="22"/>
          <w:szCs w:val="22"/>
        </w:rPr>
        <w:t>GC MOTION:</w:t>
      </w:r>
      <w:r>
        <w:rPr>
          <w:rFonts w:asciiTheme="minorHAnsi" w:hAnsiTheme="minorHAnsi" w:cstheme="minorHAnsi"/>
          <w:bCs/>
          <w:sz w:val="22"/>
          <w:szCs w:val="22"/>
        </w:rPr>
        <w:t xml:space="preserve"> </w:t>
      </w:r>
      <w:r w:rsidR="000A6BB7">
        <w:rPr>
          <w:rFonts w:asciiTheme="minorHAnsi" w:hAnsiTheme="minorHAnsi" w:cstheme="minorHAnsi"/>
          <w:bCs/>
          <w:i/>
          <w:iCs/>
          <w:sz w:val="22"/>
          <w:szCs w:val="22"/>
        </w:rPr>
        <w:t>Gebhart</w:t>
      </w:r>
      <w:r w:rsidR="00E828A7">
        <w:rPr>
          <w:rFonts w:asciiTheme="minorHAnsi" w:hAnsiTheme="minorHAnsi" w:cstheme="minorHAnsi"/>
          <w:bCs/>
          <w:i/>
          <w:iCs/>
          <w:sz w:val="22"/>
          <w:szCs w:val="22"/>
        </w:rPr>
        <w:t xml:space="preserve"> </w:t>
      </w:r>
      <w:r w:rsidR="00396B17" w:rsidRPr="00371430">
        <w:rPr>
          <w:rFonts w:asciiTheme="minorHAnsi" w:hAnsiTheme="minorHAnsi" w:cstheme="minorHAnsi"/>
          <w:bCs/>
          <w:i/>
          <w:iCs/>
          <w:sz w:val="22"/>
          <w:szCs w:val="22"/>
        </w:rPr>
        <w:t xml:space="preserve">moved and </w:t>
      </w:r>
      <w:r w:rsidR="000A6BB7">
        <w:rPr>
          <w:rFonts w:asciiTheme="minorHAnsi" w:hAnsiTheme="minorHAnsi" w:cstheme="minorHAnsi"/>
          <w:bCs/>
          <w:i/>
          <w:iCs/>
          <w:sz w:val="22"/>
          <w:szCs w:val="22"/>
        </w:rPr>
        <w:t xml:space="preserve">Merrill </w:t>
      </w:r>
      <w:r w:rsidR="00396B17" w:rsidRPr="00371430">
        <w:rPr>
          <w:rFonts w:asciiTheme="minorHAnsi" w:hAnsiTheme="minorHAnsi" w:cstheme="minorHAnsi"/>
          <w:bCs/>
          <w:i/>
          <w:iCs/>
          <w:sz w:val="22"/>
          <w:szCs w:val="22"/>
        </w:rPr>
        <w:t>seconded to exit Executive Session.</w:t>
      </w:r>
      <w:r w:rsidR="00396B17">
        <w:rPr>
          <w:rFonts w:asciiTheme="minorHAnsi" w:hAnsiTheme="minorHAnsi" w:cstheme="minorHAnsi"/>
          <w:bCs/>
          <w:sz w:val="22"/>
          <w:szCs w:val="22"/>
        </w:rPr>
        <w:t xml:space="preserve"> </w:t>
      </w:r>
      <w:r w:rsidR="00003B9B" w:rsidRPr="004E5AC6">
        <w:rPr>
          <w:rFonts w:asciiTheme="minorHAnsi" w:hAnsiTheme="minorHAnsi" w:cstheme="minorHAnsi"/>
          <w:bCs/>
          <w:sz w:val="22"/>
          <w:szCs w:val="22"/>
          <w:u w:val="single"/>
        </w:rPr>
        <w:t>GC exited Executive Session at</w:t>
      </w:r>
      <w:r w:rsidR="007535B5">
        <w:rPr>
          <w:rFonts w:asciiTheme="minorHAnsi" w:hAnsiTheme="minorHAnsi" w:cstheme="minorHAnsi"/>
          <w:bCs/>
          <w:sz w:val="22"/>
          <w:szCs w:val="22"/>
          <w:u w:val="single"/>
        </w:rPr>
        <w:t xml:space="preserve"> 9</w:t>
      </w:r>
      <w:r w:rsidR="007300D6">
        <w:rPr>
          <w:rFonts w:asciiTheme="minorHAnsi" w:hAnsiTheme="minorHAnsi" w:cstheme="minorHAnsi"/>
          <w:bCs/>
          <w:sz w:val="22"/>
          <w:szCs w:val="22"/>
          <w:u w:val="single"/>
        </w:rPr>
        <w:t>:</w:t>
      </w:r>
      <w:r w:rsidR="000A6BB7">
        <w:rPr>
          <w:rFonts w:asciiTheme="minorHAnsi" w:hAnsiTheme="minorHAnsi" w:cstheme="minorHAnsi"/>
          <w:bCs/>
          <w:sz w:val="22"/>
          <w:szCs w:val="22"/>
          <w:u w:val="single"/>
        </w:rPr>
        <w:t>39</w:t>
      </w:r>
      <w:r w:rsidR="007300D6">
        <w:rPr>
          <w:rFonts w:asciiTheme="minorHAnsi" w:hAnsiTheme="minorHAnsi" w:cstheme="minorHAnsi"/>
          <w:bCs/>
          <w:sz w:val="22"/>
          <w:szCs w:val="22"/>
          <w:u w:val="single"/>
        </w:rPr>
        <w:t xml:space="preserve"> AM Central </w:t>
      </w:r>
      <w:r w:rsidR="00003B9B" w:rsidRPr="004E5AC6">
        <w:rPr>
          <w:rFonts w:asciiTheme="minorHAnsi" w:hAnsiTheme="minorHAnsi" w:cstheme="minorHAnsi"/>
          <w:bCs/>
          <w:sz w:val="22"/>
          <w:szCs w:val="22"/>
          <w:u w:val="single"/>
        </w:rPr>
        <w:t>Time.</w:t>
      </w:r>
    </w:p>
    <w:p w14:paraId="63E946D7" w14:textId="77777777" w:rsidR="00317A1B" w:rsidRPr="00F97994" w:rsidRDefault="00317A1B" w:rsidP="003C0A2D">
      <w:pPr>
        <w:pStyle w:val="NoSpacing"/>
        <w:rPr>
          <w:rFonts w:asciiTheme="minorHAnsi" w:hAnsiTheme="minorHAnsi" w:cstheme="minorHAnsi"/>
          <w:b/>
          <w:bCs/>
          <w:sz w:val="16"/>
          <w:szCs w:val="16"/>
          <w:u w:val="single"/>
        </w:rPr>
      </w:pPr>
    </w:p>
    <w:tbl>
      <w:tblPr>
        <w:tblStyle w:val="TableGrid18"/>
        <w:tblW w:w="0" w:type="auto"/>
        <w:jc w:val="center"/>
        <w:tblLook w:val="04A0" w:firstRow="1" w:lastRow="0" w:firstColumn="1" w:lastColumn="0" w:noHBand="0" w:noVBand="1"/>
      </w:tblPr>
      <w:tblGrid>
        <w:gridCol w:w="549"/>
        <w:gridCol w:w="3338"/>
        <w:gridCol w:w="5463"/>
      </w:tblGrid>
      <w:tr w:rsidR="00FB72E5" w:rsidRPr="00FB72E5" w14:paraId="61B6F074" w14:textId="77777777" w:rsidTr="003D0CF2">
        <w:trPr>
          <w:trHeight w:val="224"/>
          <w:jc w:val="center"/>
        </w:trPr>
        <w:tc>
          <w:tcPr>
            <w:tcW w:w="549" w:type="dxa"/>
            <w:tcBorders>
              <w:top w:val="single" w:sz="4" w:space="0" w:color="auto"/>
              <w:bottom w:val="double" w:sz="4" w:space="0" w:color="auto"/>
            </w:tcBorders>
            <w:shd w:val="clear" w:color="auto" w:fill="F2F2F2"/>
            <w:vAlign w:val="center"/>
          </w:tcPr>
          <w:p w14:paraId="518E1CB7" w14:textId="0E4468BD" w:rsidR="00FB72E5" w:rsidRPr="00FB72E5" w:rsidRDefault="00FB72E5" w:rsidP="00FB72E5">
            <w:pPr>
              <w:rPr>
                <w:rFonts w:ascii="Calibri" w:eastAsia="Calibri" w:hAnsi="Calibri" w:cs="Calibri"/>
                <w:b/>
                <w:bCs/>
                <w:sz w:val="22"/>
                <w:szCs w:val="22"/>
              </w:rPr>
            </w:pPr>
            <w:r w:rsidRPr="00FB72E5">
              <w:rPr>
                <w:rFonts w:ascii="Calibri" w:eastAsia="Calibri" w:hAnsi="Calibri" w:cs="Calibri"/>
                <w:b/>
                <w:bCs/>
                <w:sz w:val="22"/>
                <w:szCs w:val="22"/>
              </w:rPr>
              <w:t>#1</w:t>
            </w:r>
            <w:r w:rsidR="00E579F2">
              <w:rPr>
                <w:rFonts w:ascii="Calibri" w:eastAsia="Calibri" w:hAnsi="Calibri" w:cs="Calibri"/>
                <w:b/>
                <w:bCs/>
                <w:sz w:val="22"/>
                <w:szCs w:val="22"/>
              </w:rPr>
              <w:t>4</w:t>
            </w:r>
          </w:p>
        </w:tc>
        <w:tc>
          <w:tcPr>
            <w:tcW w:w="3338" w:type="dxa"/>
            <w:tcBorders>
              <w:top w:val="single" w:sz="4" w:space="0" w:color="auto"/>
              <w:bottom w:val="double" w:sz="4" w:space="0" w:color="auto"/>
            </w:tcBorders>
            <w:shd w:val="clear" w:color="auto" w:fill="FBE4D5"/>
            <w:vAlign w:val="center"/>
          </w:tcPr>
          <w:p w14:paraId="53F088CC" w14:textId="77777777" w:rsidR="00FB72E5" w:rsidRPr="00FB72E5" w:rsidRDefault="00FB72E5" w:rsidP="00FB72E5">
            <w:pPr>
              <w:rPr>
                <w:rFonts w:ascii="Calibri" w:eastAsia="Calibri" w:hAnsi="Calibri" w:cs="Calibri"/>
                <w:b/>
                <w:bCs/>
                <w:sz w:val="22"/>
                <w:szCs w:val="22"/>
              </w:rPr>
            </w:pPr>
            <w:r w:rsidRPr="00FB72E5">
              <w:rPr>
                <w:rFonts w:ascii="Calibri" w:eastAsia="Calibri" w:hAnsi="Calibri" w:cs="Calibri"/>
                <w:b/>
                <w:bCs/>
                <w:sz w:val="22"/>
                <w:szCs w:val="22"/>
              </w:rPr>
              <w:t>EXECUTIVE SESSION MOTIONS</w:t>
            </w:r>
          </w:p>
        </w:tc>
        <w:tc>
          <w:tcPr>
            <w:tcW w:w="5463" w:type="dxa"/>
            <w:tcBorders>
              <w:top w:val="single" w:sz="4" w:space="0" w:color="auto"/>
              <w:bottom w:val="double" w:sz="4" w:space="0" w:color="auto"/>
            </w:tcBorders>
            <w:shd w:val="clear" w:color="auto" w:fill="FBE4D5"/>
            <w:vAlign w:val="center"/>
          </w:tcPr>
          <w:p w14:paraId="4DBCDEAA" w14:textId="77777777" w:rsidR="00FB72E5" w:rsidRPr="00FB72E5" w:rsidRDefault="00FB72E5" w:rsidP="00FB72E5">
            <w:pPr>
              <w:rPr>
                <w:rFonts w:ascii="Calibri" w:eastAsia="Calibri" w:hAnsi="Calibri" w:cs="Calibri"/>
                <w:b/>
                <w:bCs/>
                <w:sz w:val="22"/>
                <w:szCs w:val="22"/>
              </w:rPr>
            </w:pPr>
            <w:r w:rsidRPr="00FB72E5">
              <w:rPr>
                <w:rFonts w:ascii="Calibri" w:eastAsia="Calibri" w:hAnsi="Calibri" w:cs="Calibri"/>
                <w:b/>
                <w:bCs/>
                <w:color w:val="0070C0"/>
                <w:sz w:val="16"/>
                <w:szCs w:val="16"/>
              </w:rPr>
              <w:t>Agenda Item Objective:</w:t>
            </w:r>
            <w:r w:rsidRPr="00FB72E5">
              <w:rPr>
                <w:rFonts w:ascii="Calibri" w:eastAsia="Calibri" w:hAnsi="Calibri" w:cs="Calibri"/>
                <w:color w:val="0070C0"/>
                <w:sz w:val="16"/>
                <w:szCs w:val="16"/>
              </w:rPr>
              <w:t xml:space="preserve"> </w:t>
            </w:r>
            <w:r w:rsidRPr="00FB72E5">
              <w:rPr>
                <w:rFonts w:ascii="Calibri" w:eastAsia="Calibri" w:hAnsi="Calibri" w:cs="Calibri"/>
                <w:sz w:val="16"/>
                <w:szCs w:val="16"/>
              </w:rPr>
              <w:t>GC consideration of motions discussed during Executive Session.</w:t>
            </w:r>
          </w:p>
        </w:tc>
      </w:tr>
    </w:tbl>
    <w:p w14:paraId="5E49B6BD" w14:textId="63E6AF10" w:rsidR="000C0A20" w:rsidRPr="003A7D7B" w:rsidRDefault="003A7D7B" w:rsidP="003C0A2D">
      <w:pPr>
        <w:pStyle w:val="NoSpacing"/>
        <w:rPr>
          <w:rFonts w:asciiTheme="minorHAnsi" w:hAnsiTheme="minorHAnsi" w:cstheme="minorHAnsi"/>
        </w:rPr>
      </w:pPr>
      <w:r w:rsidRPr="003A7D7B">
        <w:rPr>
          <w:rFonts w:asciiTheme="minorHAnsi" w:hAnsiTheme="minorHAnsi" w:cstheme="minorHAnsi"/>
        </w:rPr>
        <w:t>None offered.</w:t>
      </w:r>
    </w:p>
    <w:p w14:paraId="0501E299" w14:textId="77777777" w:rsidR="003A7D7B" w:rsidRPr="003A35A4" w:rsidRDefault="003A7D7B" w:rsidP="003C0A2D">
      <w:pPr>
        <w:pStyle w:val="NoSpacing"/>
        <w:rPr>
          <w:rFonts w:asciiTheme="minorHAnsi" w:hAnsiTheme="minorHAnsi" w:cstheme="minorHAnsi"/>
          <w:highlight w:val="yellow"/>
        </w:rPr>
      </w:pPr>
    </w:p>
    <w:tbl>
      <w:tblPr>
        <w:tblStyle w:val="TableGrid19"/>
        <w:tblW w:w="0" w:type="auto"/>
        <w:jc w:val="center"/>
        <w:tblLook w:val="04A0" w:firstRow="1" w:lastRow="0" w:firstColumn="1" w:lastColumn="0" w:noHBand="0" w:noVBand="1"/>
      </w:tblPr>
      <w:tblGrid>
        <w:gridCol w:w="549"/>
        <w:gridCol w:w="3338"/>
        <w:gridCol w:w="5463"/>
      </w:tblGrid>
      <w:tr w:rsidR="00F24312" w:rsidRPr="00F24312" w14:paraId="398BB84B" w14:textId="77777777" w:rsidTr="003D0CF2">
        <w:trPr>
          <w:trHeight w:val="341"/>
          <w:jc w:val="center"/>
        </w:trPr>
        <w:tc>
          <w:tcPr>
            <w:tcW w:w="549" w:type="dxa"/>
            <w:tcBorders>
              <w:top w:val="single" w:sz="4" w:space="0" w:color="auto"/>
              <w:bottom w:val="double" w:sz="4" w:space="0" w:color="auto"/>
            </w:tcBorders>
            <w:shd w:val="clear" w:color="auto" w:fill="F2F2F2"/>
            <w:vAlign w:val="center"/>
          </w:tcPr>
          <w:p w14:paraId="4B647F05" w14:textId="5A839299" w:rsidR="00F24312" w:rsidRPr="00F24312" w:rsidRDefault="00F24312" w:rsidP="00F24312">
            <w:pPr>
              <w:rPr>
                <w:rFonts w:ascii="Calibri" w:eastAsia="Calibri" w:hAnsi="Calibri" w:cs="Calibri"/>
                <w:b/>
                <w:bCs/>
                <w:sz w:val="22"/>
                <w:szCs w:val="22"/>
              </w:rPr>
            </w:pPr>
            <w:r w:rsidRPr="00F24312">
              <w:rPr>
                <w:rFonts w:ascii="Calibri" w:eastAsia="Calibri" w:hAnsi="Calibri" w:cs="Calibri"/>
                <w:b/>
                <w:bCs/>
                <w:sz w:val="22"/>
                <w:szCs w:val="22"/>
              </w:rPr>
              <w:t>#1</w:t>
            </w:r>
            <w:r w:rsidR="00E579F2">
              <w:rPr>
                <w:rFonts w:ascii="Calibri" w:eastAsia="Calibri" w:hAnsi="Calibri" w:cs="Calibri"/>
                <w:b/>
                <w:bCs/>
                <w:sz w:val="22"/>
                <w:szCs w:val="22"/>
              </w:rPr>
              <w:t>5</w:t>
            </w:r>
          </w:p>
        </w:tc>
        <w:tc>
          <w:tcPr>
            <w:tcW w:w="3338" w:type="dxa"/>
            <w:tcBorders>
              <w:top w:val="single" w:sz="4" w:space="0" w:color="auto"/>
              <w:bottom w:val="double" w:sz="4" w:space="0" w:color="auto"/>
            </w:tcBorders>
            <w:shd w:val="clear" w:color="auto" w:fill="FBE4D5"/>
            <w:vAlign w:val="center"/>
          </w:tcPr>
          <w:p w14:paraId="6969B622" w14:textId="77777777" w:rsidR="00F24312" w:rsidRPr="00F24312" w:rsidRDefault="00F24312" w:rsidP="00F24312">
            <w:pPr>
              <w:rPr>
                <w:rFonts w:ascii="Calibri" w:eastAsia="Calibri" w:hAnsi="Calibri" w:cs="Calibri"/>
                <w:b/>
                <w:bCs/>
                <w:sz w:val="22"/>
                <w:szCs w:val="22"/>
              </w:rPr>
            </w:pPr>
            <w:r w:rsidRPr="00F24312">
              <w:rPr>
                <w:rFonts w:ascii="Calibri" w:eastAsia="Calibri" w:hAnsi="Calibri" w:cs="Calibri"/>
                <w:b/>
                <w:bCs/>
                <w:sz w:val="22"/>
                <w:szCs w:val="22"/>
              </w:rPr>
              <w:t>GC MEETING REVIEW &amp; WRAP-UP</w:t>
            </w:r>
          </w:p>
        </w:tc>
        <w:tc>
          <w:tcPr>
            <w:tcW w:w="5463" w:type="dxa"/>
            <w:tcBorders>
              <w:top w:val="single" w:sz="4" w:space="0" w:color="auto"/>
              <w:bottom w:val="double" w:sz="4" w:space="0" w:color="auto"/>
            </w:tcBorders>
            <w:shd w:val="clear" w:color="auto" w:fill="FBE4D5"/>
            <w:vAlign w:val="center"/>
          </w:tcPr>
          <w:p w14:paraId="177D35F5" w14:textId="77777777" w:rsidR="00F24312" w:rsidRPr="00F24312" w:rsidRDefault="00F24312" w:rsidP="00F24312">
            <w:pPr>
              <w:rPr>
                <w:rFonts w:ascii="Calibri" w:eastAsia="Calibri" w:hAnsi="Calibri" w:cs="Calibri"/>
                <w:b/>
                <w:bCs/>
                <w:sz w:val="22"/>
                <w:szCs w:val="22"/>
              </w:rPr>
            </w:pPr>
            <w:r w:rsidRPr="00F24312">
              <w:rPr>
                <w:rFonts w:ascii="Calibri" w:eastAsia="Calibri" w:hAnsi="Calibri" w:cs="Calibri"/>
                <w:b/>
                <w:bCs/>
                <w:color w:val="0070C0"/>
                <w:sz w:val="16"/>
                <w:szCs w:val="16"/>
              </w:rPr>
              <w:t>Agenda Item Objective:</w:t>
            </w:r>
            <w:r w:rsidRPr="00F24312">
              <w:rPr>
                <w:rFonts w:ascii="Calibri" w:eastAsia="Calibri" w:hAnsi="Calibri" w:cs="Calibri"/>
                <w:color w:val="0070C0"/>
                <w:sz w:val="16"/>
                <w:szCs w:val="16"/>
              </w:rPr>
              <w:t xml:space="preserve"> </w:t>
            </w:r>
            <w:r w:rsidRPr="00F24312">
              <w:rPr>
                <w:rFonts w:ascii="Calibri" w:eastAsia="Calibri" w:hAnsi="Calibri" w:cs="Calibri"/>
                <w:color w:val="000000"/>
                <w:sz w:val="16"/>
                <w:szCs w:val="16"/>
              </w:rPr>
              <w:t>Discuss action items, meeting feedback, and upcoming meeting schedule.</w:t>
            </w:r>
          </w:p>
        </w:tc>
      </w:tr>
    </w:tbl>
    <w:p w14:paraId="2284A65D" w14:textId="7E6ABDBB" w:rsidR="00587593" w:rsidRDefault="00C84E45" w:rsidP="00BE4389">
      <w:pPr>
        <w:pStyle w:val="NoSpacing"/>
        <w:rPr>
          <w:rFonts w:cs="Calibri"/>
        </w:rPr>
      </w:pPr>
      <w:r w:rsidRPr="00F325CE">
        <w:rPr>
          <w:rFonts w:cs="Calibri"/>
          <w:b/>
          <w:bCs/>
        </w:rPr>
        <w:t>Action Items and Meeting Feedback</w:t>
      </w:r>
      <w:r>
        <w:rPr>
          <w:rFonts w:cs="Calibri"/>
        </w:rPr>
        <w:t xml:space="preserve"> – </w:t>
      </w:r>
      <w:r w:rsidR="00586428">
        <w:rPr>
          <w:rFonts w:cs="Calibri"/>
        </w:rPr>
        <w:t xml:space="preserve">Riley reminded the GC to keep thinking about non-Program science and related policy issues. </w:t>
      </w:r>
      <w:r w:rsidR="00DD30A0">
        <w:rPr>
          <w:rFonts w:cs="Calibri"/>
        </w:rPr>
        <w:t xml:space="preserve">There is an opportunity for upcoming site visits with the LAC and WAC so </w:t>
      </w:r>
      <w:r w:rsidR="009D019F">
        <w:rPr>
          <w:rFonts w:cs="Calibri"/>
        </w:rPr>
        <w:t>GC should participate if interested.</w:t>
      </w:r>
    </w:p>
    <w:p w14:paraId="0776F816" w14:textId="77777777" w:rsidR="007D56A8" w:rsidRPr="007D56A8" w:rsidRDefault="007D56A8" w:rsidP="00BE4389">
      <w:pPr>
        <w:pStyle w:val="NoSpacing"/>
        <w:rPr>
          <w:rFonts w:cs="Calibri"/>
        </w:rPr>
      </w:pPr>
    </w:p>
    <w:p w14:paraId="1D20296C" w14:textId="4321AFE3" w:rsidR="00BE4389" w:rsidRPr="00824A00" w:rsidRDefault="00BE4389" w:rsidP="00BE4389">
      <w:pPr>
        <w:pStyle w:val="NoSpacing"/>
        <w:rPr>
          <w:rFonts w:cs="Calibri"/>
          <w:i/>
          <w:iCs/>
        </w:rPr>
      </w:pPr>
      <w:r w:rsidRPr="00824A00">
        <w:rPr>
          <w:rFonts w:cs="Calibri"/>
        </w:rPr>
        <w:t>Upcoming GC meeting</w:t>
      </w:r>
      <w:r w:rsidR="00F325CE" w:rsidRPr="00824A00">
        <w:rPr>
          <w:rFonts w:cs="Calibri"/>
        </w:rPr>
        <w:t>s:</w:t>
      </w:r>
    </w:p>
    <w:p w14:paraId="226D53FA" w14:textId="77777777" w:rsidR="00E02FC0" w:rsidRPr="000C0A20" w:rsidRDefault="00E02FC0" w:rsidP="00E02FC0">
      <w:pPr>
        <w:pStyle w:val="NoSpacing"/>
        <w:numPr>
          <w:ilvl w:val="0"/>
          <w:numId w:val="2"/>
        </w:numPr>
        <w:ind w:left="360"/>
        <w:rPr>
          <w:rFonts w:cs="Calibri"/>
        </w:rPr>
      </w:pPr>
      <w:r w:rsidRPr="000C0A20">
        <w:rPr>
          <w:rFonts w:cs="Calibri"/>
          <w:b/>
          <w:bCs/>
        </w:rPr>
        <w:t>June 2023 GC Quarterly Meeting:</w:t>
      </w:r>
    </w:p>
    <w:p w14:paraId="573B665A" w14:textId="77777777" w:rsidR="00E02FC0" w:rsidRPr="000C0A20" w:rsidRDefault="00E02FC0" w:rsidP="00E02FC0">
      <w:pPr>
        <w:pStyle w:val="NoSpacing"/>
        <w:ind w:left="360"/>
        <w:rPr>
          <w:rFonts w:cs="Calibri"/>
        </w:rPr>
      </w:pPr>
      <w:r w:rsidRPr="000C0A20">
        <w:rPr>
          <w:rFonts w:cs="Calibri"/>
        </w:rPr>
        <w:t xml:space="preserve">June 13-14, 2023 </w:t>
      </w:r>
      <w:r w:rsidRPr="000C0A20">
        <w:rPr>
          <w:rFonts w:cs="Calibri"/>
          <w:i/>
          <w:iCs/>
        </w:rPr>
        <w:t>@ Cheyenne, WY</w:t>
      </w:r>
    </w:p>
    <w:p w14:paraId="1CD25DF1" w14:textId="77777777" w:rsidR="00E02FC0" w:rsidRPr="000C0A20" w:rsidRDefault="00E02FC0" w:rsidP="00E02FC0">
      <w:pPr>
        <w:pStyle w:val="NoSpacing"/>
        <w:rPr>
          <w:rFonts w:cs="Calibri"/>
          <w:i/>
          <w:iCs/>
        </w:rPr>
      </w:pPr>
    </w:p>
    <w:p w14:paraId="4D6AB8D2" w14:textId="77777777" w:rsidR="00E02FC0" w:rsidRPr="000C0A20" w:rsidRDefault="00E02FC0" w:rsidP="00E02FC0">
      <w:pPr>
        <w:pStyle w:val="NoSpacing"/>
        <w:numPr>
          <w:ilvl w:val="0"/>
          <w:numId w:val="2"/>
        </w:numPr>
        <w:ind w:left="360"/>
        <w:rPr>
          <w:rFonts w:cs="Calibri"/>
        </w:rPr>
      </w:pPr>
      <w:r w:rsidRPr="000C0A20">
        <w:rPr>
          <w:rFonts w:cs="Calibri"/>
          <w:b/>
          <w:bCs/>
        </w:rPr>
        <w:t>September 2023 GC Quarterly Meeting:</w:t>
      </w:r>
    </w:p>
    <w:p w14:paraId="12413B11" w14:textId="77777777" w:rsidR="00E02FC0" w:rsidRPr="000C0A20" w:rsidRDefault="00E02FC0" w:rsidP="00E02FC0">
      <w:pPr>
        <w:pStyle w:val="NoSpacing"/>
        <w:ind w:left="360"/>
        <w:rPr>
          <w:rFonts w:cs="Calibri"/>
          <w:i/>
          <w:iCs/>
        </w:rPr>
      </w:pPr>
      <w:r w:rsidRPr="000C0A20">
        <w:rPr>
          <w:rFonts w:cs="Calibri"/>
        </w:rPr>
        <w:t xml:space="preserve">September 12-13, 2023 </w:t>
      </w:r>
      <w:r w:rsidRPr="000C0A20">
        <w:rPr>
          <w:rFonts w:cs="Calibri"/>
          <w:i/>
          <w:iCs/>
        </w:rPr>
        <w:t>@ Kearney, NE</w:t>
      </w:r>
    </w:p>
    <w:p w14:paraId="6B83A86E" w14:textId="77777777" w:rsidR="00E02FC0" w:rsidRPr="000C0A20" w:rsidRDefault="00E02FC0" w:rsidP="00E02FC0">
      <w:pPr>
        <w:pStyle w:val="NoSpacing"/>
        <w:rPr>
          <w:rFonts w:cs="Calibri"/>
          <w:i/>
          <w:iCs/>
        </w:rPr>
      </w:pPr>
    </w:p>
    <w:p w14:paraId="34E17913" w14:textId="77777777" w:rsidR="00E02FC0" w:rsidRPr="000C0A20" w:rsidRDefault="00E02FC0" w:rsidP="00E02FC0">
      <w:pPr>
        <w:pStyle w:val="NoSpacing"/>
        <w:numPr>
          <w:ilvl w:val="0"/>
          <w:numId w:val="2"/>
        </w:numPr>
        <w:ind w:left="360"/>
        <w:rPr>
          <w:rFonts w:cs="Calibri"/>
          <w:b/>
          <w:bCs/>
        </w:rPr>
      </w:pPr>
      <w:r w:rsidRPr="000C0A20">
        <w:rPr>
          <w:rFonts w:cs="Calibri"/>
          <w:b/>
          <w:bCs/>
        </w:rPr>
        <w:t>2023 Fall ISAC Meeting:</w:t>
      </w:r>
    </w:p>
    <w:p w14:paraId="48EEA425" w14:textId="77777777" w:rsidR="00E02FC0" w:rsidRPr="000C0A20" w:rsidRDefault="00E02FC0" w:rsidP="00E02FC0">
      <w:pPr>
        <w:pStyle w:val="NoSpacing"/>
        <w:ind w:left="360"/>
        <w:rPr>
          <w:rFonts w:cs="Calibri"/>
        </w:rPr>
      </w:pPr>
      <w:r w:rsidRPr="000C0A20">
        <w:rPr>
          <w:rFonts w:cs="Calibri"/>
        </w:rPr>
        <w:t xml:space="preserve">October 10-12, 2023 </w:t>
      </w:r>
      <w:r w:rsidRPr="000C0A20">
        <w:rPr>
          <w:rFonts w:cs="Calibri"/>
          <w:i/>
          <w:iCs/>
        </w:rPr>
        <w:t>@ Kearney, NE</w:t>
      </w:r>
    </w:p>
    <w:p w14:paraId="061BFBE8" w14:textId="77777777" w:rsidR="00E02FC0" w:rsidRPr="000C0A20" w:rsidRDefault="00E02FC0" w:rsidP="00E02FC0">
      <w:pPr>
        <w:pStyle w:val="NoSpacing"/>
        <w:rPr>
          <w:rFonts w:cs="Calibri"/>
        </w:rPr>
      </w:pPr>
    </w:p>
    <w:p w14:paraId="7A9BAC4C" w14:textId="77777777" w:rsidR="00E02FC0" w:rsidRPr="000C0A20" w:rsidRDefault="00E02FC0" w:rsidP="00E02FC0">
      <w:pPr>
        <w:pStyle w:val="NoSpacing"/>
        <w:numPr>
          <w:ilvl w:val="0"/>
          <w:numId w:val="2"/>
        </w:numPr>
        <w:ind w:left="360"/>
        <w:rPr>
          <w:rFonts w:cs="Calibri"/>
        </w:rPr>
      </w:pPr>
      <w:r w:rsidRPr="000C0A20">
        <w:rPr>
          <w:rFonts w:cs="Calibri"/>
          <w:b/>
          <w:bCs/>
        </w:rPr>
        <w:t>GC Virtual Special Session on FY2024 Budget &amp; Work Plan:</w:t>
      </w:r>
    </w:p>
    <w:p w14:paraId="412DE894" w14:textId="77777777" w:rsidR="00E02FC0" w:rsidRPr="000C0A20" w:rsidRDefault="00E02FC0" w:rsidP="00E02FC0">
      <w:pPr>
        <w:pStyle w:val="NoSpacing"/>
        <w:ind w:left="360"/>
        <w:rPr>
          <w:rFonts w:cs="Calibri"/>
        </w:rPr>
      </w:pPr>
      <w:r w:rsidRPr="000C0A20">
        <w:rPr>
          <w:rFonts w:cs="Calibri"/>
        </w:rPr>
        <w:t>November 8, 2023</w:t>
      </w:r>
    </w:p>
    <w:p w14:paraId="1940511B" w14:textId="77777777" w:rsidR="00E02FC0" w:rsidRPr="000C0A20" w:rsidRDefault="00E02FC0" w:rsidP="00E02FC0">
      <w:pPr>
        <w:pStyle w:val="NoSpacing"/>
        <w:ind w:left="360"/>
        <w:rPr>
          <w:rFonts w:cs="Calibri"/>
        </w:rPr>
      </w:pPr>
      <w:r w:rsidRPr="000C0A20">
        <w:rPr>
          <w:rFonts w:cs="Calibri"/>
        </w:rPr>
        <w:t xml:space="preserve">10:00 AM-12:00 PM Central Time </w:t>
      </w:r>
      <w:r w:rsidRPr="000C0A20">
        <w:rPr>
          <w:rFonts w:cs="Calibri"/>
          <w:i/>
          <w:iCs/>
        </w:rPr>
        <w:t>via Teams</w:t>
      </w:r>
    </w:p>
    <w:p w14:paraId="53743C65" w14:textId="77777777" w:rsidR="00E02FC0" w:rsidRPr="000C0A20" w:rsidRDefault="00E02FC0" w:rsidP="00E02FC0">
      <w:pPr>
        <w:pStyle w:val="NoSpacing"/>
        <w:rPr>
          <w:rFonts w:cs="Calibri"/>
        </w:rPr>
      </w:pPr>
    </w:p>
    <w:p w14:paraId="2D3DC263" w14:textId="77777777" w:rsidR="00E02FC0" w:rsidRPr="000C0A20" w:rsidRDefault="00E02FC0" w:rsidP="00E02FC0">
      <w:pPr>
        <w:pStyle w:val="NoSpacing"/>
        <w:numPr>
          <w:ilvl w:val="0"/>
          <w:numId w:val="2"/>
        </w:numPr>
        <w:ind w:left="360"/>
        <w:rPr>
          <w:rFonts w:cs="Calibri"/>
        </w:rPr>
      </w:pPr>
      <w:r w:rsidRPr="000C0A20">
        <w:rPr>
          <w:rFonts w:cs="Calibri"/>
          <w:b/>
          <w:bCs/>
        </w:rPr>
        <w:t>December 2023 GC Quarterly Meeting:</w:t>
      </w:r>
    </w:p>
    <w:p w14:paraId="355725AF" w14:textId="77777777" w:rsidR="00E02FC0" w:rsidRPr="000C0A20" w:rsidRDefault="00E02FC0" w:rsidP="00E02FC0">
      <w:pPr>
        <w:pStyle w:val="NoSpacing"/>
        <w:ind w:left="360"/>
        <w:rPr>
          <w:rFonts w:cs="Calibri"/>
          <w:i/>
          <w:iCs/>
        </w:rPr>
      </w:pPr>
      <w:r w:rsidRPr="000C0A20">
        <w:rPr>
          <w:rFonts w:cs="Calibri"/>
        </w:rPr>
        <w:t xml:space="preserve">December 5-6, 2023 </w:t>
      </w:r>
      <w:r w:rsidRPr="000C0A20">
        <w:rPr>
          <w:rFonts w:cs="Calibri"/>
          <w:i/>
          <w:iCs/>
        </w:rPr>
        <w:t>@ Denver, CO</w:t>
      </w:r>
    </w:p>
    <w:p w14:paraId="6B4D7C9E" w14:textId="77777777" w:rsidR="00E02FC0" w:rsidRPr="000C0A20" w:rsidRDefault="00E02FC0" w:rsidP="00E02FC0">
      <w:pPr>
        <w:pStyle w:val="NoSpacing"/>
        <w:ind w:left="360"/>
        <w:rPr>
          <w:rFonts w:cs="Calibri"/>
          <w:i/>
          <w:iCs/>
        </w:rPr>
      </w:pPr>
    </w:p>
    <w:p w14:paraId="22D45417" w14:textId="77777777" w:rsidR="00E02FC0" w:rsidRPr="000C0A20" w:rsidRDefault="00E02FC0" w:rsidP="00E02FC0">
      <w:pPr>
        <w:pStyle w:val="NoSpacing"/>
        <w:numPr>
          <w:ilvl w:val="0"/>
          <w:numId w:val="2"/>
        </w:numPr>
        <w:ind w:left="360"/>
        <w:rPr>
          <w:rFonts w:cs="Calibri"/>
          <w:b/>
          <w:bCs/>
        </w:rPr>
      </w:pPr>
      <w:r w:rsidRPr="000C0A20">
        <w:rPr>
          <w:rFonts w:cs="Calibri"/>
          <w:b/>
          <w:bCs/>
        </w:rPr>
        <w:t>2024 PRRIP Science Plan Reporting Session:</w:t>
      </w:r>
    </w:p>
    <w:p w14:paraId="5FACD32D" w14:textId="0882F3EC" w:rsidR="00BE4389" w:rsidRPr="000C0A20" w:rsidRDefault="00E02FC0" w:rsidP="00021969">
      <w:pPr>
        <w:pStyle w:val="NoSpacing"/>
        <w:ind w:left="360"/>
        <w:rPr>
          <w:rFonts w:cs="Calibri"/>
          <w:i/>
          <w:iCs/>
        </w:rPr>
      </w:pPr>
      <w:r w:rsidRPr="000C0A20">
        <w:rPr>
          <w:rFonts w:cs="Calibri"/>
        </w:rPr>
        <w:t xml:space="preserve">February 20-22, 2024 </w:t>
      </w:r>
      <w:r w:rsidRPr="000C0A20">
        <w:rPr>
          <w:rFonts w:cs="Calibri"/>
          <w:i/>
          <w:iCs/>
        </w:rPr>
        <w:t>@ Omaha, NE</w:t>
      </w:r>
    </w:p>
    <w:p w14:paraId="5A1524FD" w14:textId="77777777" w:rsidR="00021969" w:rsidRPr="00021969" w:rsidRDefault="00021969" w:rsidP="00021969">
      <w:pPr>
        <w:pStyle w:val="NoSpacing"/>
        <w:rPr>
          <w:rFonts w:cs="Calibri"/>
          <w:b/>
          <w:bCs/>
          <w:sz w:val="20"/>
          <w:szCs w:val="20"/>
        </w:rPr>
      </w:pPr>
    </w:p>
    <w:tbl>
      <w:tblPr>
        <w:tblStyle w:val="TableGrid20"/>
        <w:tblW w:w="0" w:type="auto"/>
        <w:jc w:val="center"/>
        <w:tblLook w:val="04A0" w:firstRow="1" w:lastRow="0" w:firstColumn="1" w:lastColumn="0" w:noHBand="0" w:noVBand="1"/>
      </w:tblPr>
      <w:tblGrid>
        <w:gridCol w:w="5183"/>
        <w:gridCol w:w="4167"/>
      </w:tblGrid>
      <w:tr w:rsidR="00736241" w:rsidRPr="00736241" w14:paraId="0ABFE88F" w14:textId="77777777" w:rsidTr="00736241">
        <w:trPr>
          <w:trHeight w:val="413"/>
          <w:jc w:val="center"/>
        </w:trPr>
        <w:tc>
          <w:tcPr>
            <w:tcW w:w="5183" w:type="dxa"/>
            <w:tcBorders>
              <w:top w:val="single" w:sz="4" w:space="0" w:color="auto"/>
              <w:bottom w:val="single" w:sz="12" w:space="0" w:color="auto"/>
            </w:tcBorders>
            <w:shd w:val="clear" w:color="auto" w:fill="70AD47"/>
            <w:vAlign w:val="center"/>
          </w:tcPr>
          <w:p w14:paraId="63E019E6" w14:textId="78D4138D" w:rsidR="00736241" w:rsidRPr="00736241" w:rsidRDefault="00736241" w:rsidP="00736241">
            <w:pPr>
              <w:rPr>
                <w:rFonts w:ascii="Calibri" w:eastAsia="Calibri" w:hAnsi="Calibri" w:cs="Calibri"/>
                <w:b/>
                <w:bCs/>
                <w:sz w:val="22"/>
                <w:szCs w:val="22"/>
              </w:rPr>
            </w:pPr>
            <w:r w:rsidRPr="00736241">
              <w:rPr>
                <w:rFonts w:ascii="Calibri" w:eastAsia="Calibri" w:hAnsi="Calibri" w:cs="Calibri"/>
                <w:b/>
                <w:bCs/>
                <w:sz w:val="22"/>
                <w:szCs w:val="22"/>
              </w:rPr>
              <w:t>GC MEETING END</w:t>
            </w:r>
          </w:p>
        </w:tc>
        <w:tc>
          <w:tcPr>
            <w:tcW w:w="4167" w:type="dxa"/>
            <w:tcBorders>
              <w:top w:val="single" w:sz="4" w:space="0" w:color="auto"/>
              <w:bottom w:val="single" w:sz="12" w:space="0" w:color="auto"/>
            </w:tcBorders>
            <w:shd w:val="clear" w:color="auto" w:fill="70AD47"/>
            <w:vAlign w:val="center"/>
          </w:tcPr>
          <w:p w14:paraId="274E87E3" w14:textId="003734D9" w:rsidR="00736241" w:rsidRPr="00736241" w:rsidRDefault="00507D0D" w:rsidP="00736241">
            <w:pPr>
              <w:jc w:val="center"/>
              <w:rPr>
                <w:rFonts w:ascii="Calibri" w:eastAsia="Calibri" w:hAnsi="Calibri" w:cs="Calibri"/>
                <w:sz w:val="18"/>
                <w:szCs w:val="18"/>
              </w:rPr>
            </w:pPr>
            <w:r>
              <w:rPr>
                <w:rFonts w:ascii="Calibri" w:eastAsia="Calibri" w:hAnsi="Calibri" w:cs="Calibri"/>
                <w:sz w:val="22"/>
                <w:szCs w:val="22"/>
              </w:rPr>
              <w:t>9:4</w:t>
            </w:r>
            <w:r w:rsidR="009D019F">
              <w:rPr>
                <w:rFonts w:ascii="Calibri" w:eastAsia="Calibri" w:hAnsi="Calibri" w:cs="Calibri"/>
                <w:sz w:val="22"/>
                <w:szCs w:val="22"/>
              </w:rPr>
              <w:t>1</w:t>
            </w:r>
            <w:r>
              <w:rPr>
                <w:rFonts w:ascii="Calibri" w:eastAsia="Calibri" w:hAnsi="Calibri" w:cs="Calibri"/>
                <w:sz w:val="22"/>
                <w:szCs w:val="22"/>
              </w:rPr>
              <w:t xml:space="preserve"> </w:t>
            </w:r>
            <w:r w:rsidR="00C908D3">
              <w:rPr>
                <w:rFonts w:ascii="Calibri" w:eastAsia="Calibri" w:hAnsi="Calibri" w:cs="Calibri"/>
                <w:sz w:val="22"/>
                <w:szCs w:val="22"/>
              </w:rPr>
              <w:t>A</w:t>
            </w:r>
            <w:r w:rsidR="00736241" w:rsidRPr="00736241">
              <w:rPr>
                <w:rFonts w:ascii="Calibri" w:eastAsia="Calibri" w:hAnsi="Calibri" w:cs="Calibri"/>
                <w:sz w:val="22"/>
                <w:szCs w:val="22"/>
              </w:rPr>
              <w:t>M</w:t>
            </w:r>
            <w:r w:rsidR="000476C0">
              <w:rPr>
                <w:rFonts w:ascii="Calibri" w:eastAsia="Calibri" w:hAnsi="Calibri" w:cs="Calibri"/>
                <w:sz w:val="22"/>
                <w:szCs w:val="22"/>
              </w:rPr>
              <w:t xml:space="preserve"> </w:t>
            </w:r>
            <w:r w:rsidR="000C0A20">
              <w:rPr>
                <w:rFonts w:ascii="Calibri" w:eastAsia="Calibri" w:hAnsi="Calibri" w:cs="Calibri"/>
                <w:sz w:val="22"/>
                <w:szCs w:val="22"/>
              </w:rPr>
              <w:t xml:space="preserve">Central </w:t>
            </w:r>
            <w:r w:rsidR="000476C0">
              <w:rPr>
                <w:rFonts w:ascii="Calibri" w:eastAsia="Calibri" w:hAnsi="Calibri" w:cs="Calibri"/>
                <w:sz w:val="22"/>
                <w:szCs w:val="22"/>
              </w:rPr>
              <w:t>Time</w:t>
            </w:r>
          </w:p>
        </w:tc>
      </w:tr>
    </w:tbl>
    <w:p w14:paraId="2826D995" w14:textId="5A623C38" w:rsidR="00731F5D" w:rsidRPr="000F00A3" w:rsidRDefault="000F00A3" w:rsidP="000F00A3">
      <w:pPr>
        <w:rPr>
          <w:rFonts w:asciiTheme="minorHAnsi" w:eastAsia="Calibri" w:hAnsiTheme="minorHAnsi" w:cstheme="minorHAnsi"/>
          <w:b/>
          <w:color w:val="0070C0"/>
          <w:sz w:val="22"/>
          <w:szCs w:val="22"/>
          <w:u w:val="single"/>
        </w:rPr>
      </w:pPr>
      <w:r>
        <w:rPr>
          <w:rFonts w:asciiTheme="minorHAnsi" w:hAnsiTheme="minorHAnsi" w:cstheme="minorHAnsi"/>
          <w:b/>
          <w:color w:val="0070C0"/>
          <w:u w:val="single"/>
        </w:rPr>
        <w:br w:type="page"/>
      </w:r>
    </w:p>
    <w:p w14:paraId="204AAD3A" w14:textId="1FE3C9DA" w:rsidR="00C063A6" w:rsidRPr="00AB089D" w:rsidRDefault="00377145" w:rsidP="003C0A2D">
      <w:pPr>
        <w:pStyle w:val="NoSpacing"/>
        <w:rPr>
          <w:rFonts w:asciiTheme="minorHAnsi" w:hAnsiTheme="minorHAnsi" w:cstheme="minorHAnsi"/>
          <w:b/>
          <w:color w:val="0070C0"/>
          <w:sz w:val="24"/>
          <w:szCs w:val="24"/>
          <w:u w:val="single"/>
        </w:rPr>
      </w:pPr>
      <w:r w:rsidRPr="00AB089D">
        <w:rPr>
          <w:rFonts w:asciiTheme="minorHAnsi" w:hAnsiTheme="minorHAnsi" w:cstheme="minorHAnsi"/>
          <w:b/>
          <w:color w:val="0070C0"/>
          <w:sz w:val="24"/>
          <w:szCs w:val="24"/>
          <w:u w:val="single"/>
        </w:rPr>
        <w:t>S</w:t>
      </w:r>
      <w:r w:rsidR="00C063A6" w:rsidRPr="00AB089D">
        <w:rPr>
          <w:rFonts w:asciiTheme="minorHAnsi" w:hAnsiTheme="minorHAnsi" w:cstheme="minorHAnsi"/>
          <w:b/>
          <w:color w:val="0070C0"/>
          <w:sz w:val="24"/>
          <w:szCs w:val="24"/>
          <w:u w:val="single"/>
        </w:rPr>
        <w:t>ummary</w:t>
      </w:r>
      <w:r w:rsidR="007E1698" w:rsidRPr="00AB089D">
        <w:rPr>
          <w:rFonts w:asciiTheme="minorHAnsi" w:hAnsiTheme="minorHAnsi" w:cstheme="minorHAnsi"/>
          <w:b/>
          <w:color w:val="0070C0"/>
          <w:sz w:val="24"/>
          <w:szCs w:val="24"/>
          <w:u w:val="single"/>
        </w:rPr>
        <w:t xml:space="preserve"> of Actio</w:t>
      </w:r>
      <w:r w:rsidR="00D82630" w:rsidRPr="00AB089D">
        <w:rPr>
          <w:rFonts w:asciiTheme="minorHAnsi" w:hAnsiTheme="minorHAnsi" w:cstheme="minorHAnsi"/>
          <w:b/>
          <w:color w:val="0070C0"/>
          <w:sz w:val="24"/>
          <w:szCs w:val="24"/>
          <w:u w:val="single"/>
        </w:rPr>
        <w:t>n Items/Decisions from</w:t>
      </w:r>
      <w:r w:rsidR="005D0445" w:rsidRPr="00AB089D">
        <w:rPr>
          <w:rFonts w:asciiTheme="minorHAnsi" w:hAnsiTheme="minorHAnsi" w:cstheme="minorHAnsi"/>
          <w:b/>
          <w:color w:val="0070C0"/>
          <w:sz w:val="24"/>
          <w:szCs w:val="24"/>
          <w:u w:val="single"/>
        </w:rPr>
        <w:t xml:space="preserve"> </w:t>
      </w:r>
      <w:r w:rsidR="00A83611">
        <w:rPr>
          <w:rFonts w:asciiTheme="minorHAnsi" w:hAnsiTheme="minorHAnsi" w:cstheme="minorHAnsi"/>
          <w:b/>
          <w:color w:val="0070C0"/>
          <w:sz w:val="24"/>
          <w:szCs w:val="24"/>
          <w:u w:val="single"/>
        </w:rPr>
        <w:t xml:space="preserve">March 2023 </w:t>
      </w:r>
      <w:r w:rsidR="00456978" w:rsidRPr="00AB089D">
        <w:rPr>
          <w:rFonts w:asciiTheme="minorHAnsi" w:hAnsiTheme="minorHAnsi" w:cstheme="minorHAnsi"/>
          <w:b/>
          <w:color w:val="0070C0"/>
          <w:sz w:val="24"/>
          <w:szCs w:val="24"/>
          <w:u w:val="single"/>
        </w:rPr>
        <w:t>GC Quarterly Meeting</w:t>
      </w:r>
    </w:p>
    <w:p w14:paraId="5520C471" w14:textId="0F566C61" w:rsidR="00656DB4" w:rsidRPr="00A834A3" w:rsidRDefault="007F3A09" w:rsidP="00F96D61">
      <w:pPr>
        <w:pStyle w:val="NoSpacing"/>
        <w:numPr>
          <w:ilvl w:val="0"/>
          <w:numId w:val="1"/>
        </w:numPr>
        <w:rPr>
          <w:rFonts w:asciiTheme="minorHAnsi" w:hAnsiTheme="minorHAnsi" w:cstheme="minorHAnsi"/>
          <w:i/>
          <w:iCs/>
        </w:rPr>
      </w:pPr>
      <w:r w:rsidRPr="00DB226C">
        <w:rPr>
          <w:rFonts w:asciiTheme="minorHAnsi" w:hAnsiTheme="minorHAnsi" w:cstheme="minorHAnsi"/>
        </w:rPr>
        <w:t xml:space="preserve">Approved </w:t>
      </w:r>
      <w:r w:rsidR="00B71A69">
        <w:rPr>
          <w:rFonts w:asciiTheme="minorHAnsi" w:hAnsiTheme="minorHAnsi" w:cstheme="minorHAnsi"/>
        </w:rPr>
        <w:t xml:space="preserve">the </w:t>
      </w:r>
      <w:r w:rsidR="00A83611">
        <w:rPr>
          <w:rFonts w:asciiTheme="minorHAnsi" w:hAnsiTheme="minorHAnsi" w:cstheme="minorHAnsi"/>
        </w:rPr>
        <w:t xml:space="preserve">December </w:t>
      </w:r>
      <w:r w:rsidR="00656DB4">
        <w:rPr>
          <w:rFonts w:asciiTheme="minorHAnsi" w:hAnsiTheme="minorHAnsi" w:cstheme="minorHAnsi"/>
        </w:rPr>
        <w:t xml:space="preserve">2022 GC Quarterly Meeting </w:t>
      </w:r>
      <w:r w:rsidR="00656DB4" w:rsidRPr="00F96D61">
        <w:rPr>
          <w:rFonts w:asciiTheme="minorHAnsi" w:hAnsiTheme="minorHAnsi" w:cstheme="minorHAnsi"/>
        </w:rPr>
        <w:t>minutes.</w:t>
      </w:r>
    </w:p>
    <w:p w14:paraId="5D8B5FFC" w14:textId="54397642" w:rsidR="00A834A3" w:rsidRPr="00A834A3" w:rsidRDefault="00A834A3" w:rsidP="00F96D61">
      <w:pPr>
        <w:pStyle w:val="NoSpacing"/>
        <w:numPr>
          <w:ilvl w:val="0"/>
          <w:numId w:val="1"/>
        </w:numPr>
        <w:rPr>
          <w:rFonts w:asciiTheme="minorHAnsi" w:hAnsiTheme="minorHAnsi" w:cstheme="minorHAnsi"/>
          <w:i/>
          <w:iCs/>
        </w:rPr>
      </w:pPr>
      <w:r>
        <w:rPr>
          <w:rFonts w:asciiTheme="minorHAnsi" w:hAnsiTheme="minorHAnsi" w:cstheme="minorHAnsi"/>
        </w:rPr>
        <w:t xml:space="preserve">Appointed a Proposal Selection Panel for the North Platte Chokepoint Engineering Services RFP: </w:t>
      </w:r>
      <w:r w:rsidRPr="00A834A3">
        <w:rPr>
          <w:rFonts w:asciiTheme="minorHAnsi" w:hAnsiTheme="minorHAnsi" w:cstheme="minorHAnsi"/>
        </w:rPr>
        <w:t>Carrie Roberts (Environmental Entities), Bill Brewer (Wyoming), Tom Riley (Nebraska), Cory Steinke (Downstream Water Users), Kara Scheel (Colorado), Jason Marks (Colorado Water Users).</w:t>
      </w:r>
    </w:p>
    <w:p w14:paraId="71173918" w14:textId="2C4C7235" w:rsidR="00A834A3" w:rsidRPr="00E579F2" w:rsidRDefault="00E579F2" w:rsidP="00F96D61">
      <w:pPr>
        <w:pStyle w:val="NoSpacing"/>
        <w:numPr>
          <w:ilvl w:val="0"/>
          <w:numId w:val="1"/>
        </w:numPr>
        <w:rPr>
          <w:rFonts w:asciiTheme="minorHAnsi" w:hAnsiTheme="minorHAnsi" w:cstheme="minorHAnsi"/>
          <w:i/>
          <w:iCs/>
        </w:rPr>
      </w:pPr>
      <w:r>
        <w:rPr>
          <w:rFonts w:asciiTheme="minorHAnsi" w:hAnsiTheme="minorHAnsi" w:cstheme="minorHAnsi"/>
        </w:rPr>
        <w:t>Approved the Fall 2022 Whooping Crane Monitoring Report.</w:t>
      </w:r>
    </w:p>
    <w:p w14:paraId="5A0B46A2" w14:textId="6A225EF8" w:rsidR="00E579F2" w:rsidRPr="000C7DD0" w:rsidRDefault="00E579F2" w:rsidP="00F96D61">
      <w:pPr>
        <w:pStyle w:val="NoSpacing"/>
        <w:numPr>
          <w:ilvl w:val="0"/>
          <w:numId w:val="1"/>
        </w:numPr>
        <w:rPr>
          <w:rFonts w:asciiTheme="minorHAnsi" w:hAnsiTheme="minorHAnsi" w:cstheme="minorHAnsi"/>
          <w:i/>
          <w:iCs/>
        </w:rPr>
      </w:pPr>
      <w:r>
        <w:rPr>
          <w:rFonts w:asciiTheme="minorHAnsi" w:hAnsiTheme="minorHAnsi" w:cstheme="minorHAnsi"/>
        </w:rPr>
        <w:t>Approved the 2022</w:t>
      </w:r>
      <w:r w:rsidR="00B63804">
        <w:rPr>
          <w:rFonts w:asciiTheme="minorHAnsi" w:hAnsiTheme="minorHAnsi" w:cstheme="minorHAnsi"/>
        </w:rPr>
        <w:t xml:space="preserve"> Tern/Plover Monitoring Report.</w:t>
      </w:r>
    </w:p>
    <w:p w14:paraId="0EE238DE" w14:textId="21756FF4" w:rsidR="000C7DD0" w:rsidRPr="000C7DD0" w:rsidRDefault="000C7DD0" w:rsidP="00F96D61">
      <w:pPr>
        <w:pStyle w:val="NoSpacing"/>
        <w:numPr>
          <w:ilvl w:val="0"/>
          <w:numId w:val="1"/>
        </w:numPr>
        <w:rPr>
          <w:rFonts w:asciiTheme="minorHAnsi" w:hAnsiTheme="minorHAnsi" w:cstheme="minorHAnsi"/>
          <w:i/>
          <w:iCs/>
        </w:rPr>
      </w:pPr>
      <w:r>
        <w:rPr>
          <w:rFonts w:asciiTheme="minorHAnsi" w:hAnsiTheme="minorHAnsi" w:cstheme="minorHAnsi"/>
        </w:rPr>
        <w:t>Appointed Brock Merrill to the ISAC Selection Panel.</w:t>
      </w:r>
    </w:p>
    <w:p w14:paraId="2B73DDD8" w14:textId="71FFAD6E" w:rsidR="000C7DD0" w:rsidRPr="00F96D61" w:rsidRDefault="000C7DD0" w:rsidP="00F96D61">
      <w:pPr>
        <w:pStyle w:val="NoSpacing"/>
        <w:numPr>
          <w:ilvl w:val="0"/>
          <w:numId w:val="1"/>
        </w:numPr>
        <w:rPr>
          <w:rFonts w:asciiTheme="minorHAnsi" w:hAnsiTheme="minorHAnsi" w:cstheme="minorHAnsi"/>
          <w:i/>
          <w:iCs/>
        </w:rPr>
      </w:pPr>
      <w:r>
        <w:rPr>
          <w:rFonts w:asciiTheme="minorHAnsi" w:hAnsiTheme="minorHAnsi" w:cstheme="minorHAnsi"/>
        </w:rPr>
        <w:t>Directed the ISAC Selection Panel to also serve as the Peer Reviewer Selection Panel.</w:t>
      </w:r>
    </w:p>
    <w:p w14:paraId="034D58CC" w14:textId="4C12B1C8" w:rsidR="003A35A4" w:rsidRDefault="008E0B1C" w:rsidP="00A83611">
      <w:pPr>
        <w:pStyle w:val="NoSpacing"/>
        <w:numPr>
          <w:ilvl w:val="0"/>
          <w:numId w:val="1"/>
        </w:numPr>
        <w:rPr>
          <w:rFonts w:asciiTheme="minorHAnsi" w:hAnsiTheme="minorHAnsi" w:cstheme="minorHAnsi"/>
        </w:rPr>
      </w:pPr>
      <w:r>
        <w:rPr>
          <w:rFonts w:asciiTheme="minorHAnsi" w:hAnsiTheme="minorHAnsi" w:cstheme="minorHAnsi"/>
        </w:rPr>
        <w:t xml:space="preserve">Approved </w:t>
      </w:r>
      <w:r w:rsidR="00A03424">
        <w:rPr>
          <w:rFonts w:asciiTheme="minorHAnsi" w:hAnsiTheme="minorHAnsi" w:cstheme="minorHAnsi"/>
        </w:rPr>
        <w:t>the Tract 2021001 Management Plan.</w:t>
      </w:r>
    </w:p>
    <w:p w14:paraId="040BA7E8" w14:textId="53E3BB74" w:rsidR="00A03424" w:rsidRDefault="00A03424" w:rsidP="000C7DD0">
      <w:pPr>
        <w:pStyle w:val="NoSpacing"/>
        <w:numPr>
          <w:ilvl w:val="0"/>
          <w:numId w:val="1"/>
        </w:numPr>
        <w:rPr>
          <w:rFonts w:asciiTheme="minorHAnsi" w:hAnsiTheme="minorHAnsi" w:cstheme="minorHAnsi"/>
        </w:rPr>
      </w:pPr>
      <w:r>
        <w:rPr>
          <w:rFonts w:asciiTheme="minorHAnsi" w:hAnsiTheme="minorHAnsi" w:cstheme="minorHAnsi"/>
        </w:rPr>
        <w:t>Adopted the recommendations of the Facilities Workgroup</w:t>
      </w:r>
      <w:r w:rsidR="00597D99">
        <w:rPr>
          <w:rFonts w:asciiTheme="minorHAnsi" w:hAnsiTheme="minorHAnsi" w:cstheme="minorHAnsi"/>
        </w:rPr>
        <w:t>:</w:t>
      </w:r>
    </w:p>
    <w:p w14:paraId="227D8FA9" w14:textId="77777777" w:rsidR="00597D99" w:rsidRPr="00597D99" w:rsidRDefault="00597D99" w:rsidP="00597D99">
      <w:pPr>
        <w:pStyle w:val="NoSpacing"/>
        <w:ind w:left="360"/>
        <w:rPr>
          <w:rFonts w:asciiTheme="minorHAnsi" w:hAnsiTheme="minorHAnsi" w:cstheme="minorHAnsi"/>
        </w:rPr>
      </w:pPr>
      <w:r w:rsidRPr="00597D99">
        <w:rPr>
          <w:rFonts w:asciiTheme="minorHAnsi" w:hAnsiTheme="minorHAnsi" w:cstheme="minorHAnsi"/>
        </w:rPr>
        <w:t>•</w:t>
      </w:r>
      <w:r w:rsidRPr="00597D99">
        <w:rPr>
          <w:rFonts w:asciiTheme="minorHAnsi" w:hAnsiTheme="minorHAnsi" w:cstheme="minorHAnsi"/>
        </w:rPr>
        <w:tab/>
        <w:t>Quonset at Dyer Property – discontinue use, leave in place or demolish.</w:t>
      </w:r>
    </w:p>
    <w:p w14:paraId="45FD057C" w14:textId="77777777" w:rsidR="00597D99" w:rsidRPr="00597D99" w:rsidRDefault="00597D99" w:rsidP="00597D99">
      <w:pPr>
        <w:pStyle w:val="NoSpacing"/>
        <w:ind w:left="360"/>
        <w:rPr>
          <w:rFonts w:asciiTheme="minorHAnsi" w:hAnsiTheme="minorHAnsi" w:cstheme="minorHAnsi"/>
        </w:rPr>
      </w:pPr>
      <w:r w:rsidRPr="00597D99">
        <w:rPr>
          <w:rFonts w:asciiTheme="minorHAnsi" w:hAnsiTheme="minorHAnsi" w:cstheme="minorHAnsi"/>
        </w:rPr>
        <w:t>•</w:t>
      </w:r>
      <w:r w:rsidRPr="00597D99">
        <w:rPr>
          <w:rFonts w:asciiTheme="minorHAnsi" w:hAnsiTheme="minorHAnsi" w:cstheme="minorHAnsi"/>
        </w:rPr>
        <w:tab/>
        <w:t>Lodge at Dyer Property – solicit bids to move lodge off property or solicit bids to demolish.</w:t>
      </w:r>
    </w:p>
    <w:p w14:paraId="16C83DA4" w14:textId="77777777" w:rsidR="00597D99" w:rsidRPr="00597D99" w:rsidRDefault="00597D99" w:rsidP="00597D99">
      <w:pPr>
        <w:pStyle w:val="NoSpacing"/>
        <w:ind w:left="360"/>
        <w:rPr>
          <w:rFonts w:asciiTheme="minorHAnsi" w:hAnsiTheme="minorHAnsi" w:cstheme="minorHAnsi"/>
        </w:rPr>
      </w:pPr>
      <w:r w:rsidRPr="00597D99">
        <w:rPr>
          <w:rFonts w:asciiTheme="minorHAnsi" w:hAnsiTheme="minorHAnsi" w:cstheme="minorHAnsi"/>
        </w:rPr>
        <w:t>•</w:t>
      </w:r>
      <w:r w:rsidRPr="00597D99">
        <w:rPr>
          <w:rFonts w:asciiTheme="minorHAnsi" w:hAnsiTheme="minorHAnsi" w:cstheme="minorHAnsi"/>
        </w:rPr>
        <w:tab/>
        <w:t>Bartels cabin – maintain as temporary accommodation as needed.</w:t>
      </w:r>
    </w:p>
    <w:p w14:paraId="1AF17D05" w14:textId="77777777" w:rsidR="00597D99" w:rsidRPr="00597D99" w:rsidRDefault="00597D99" w:rsidP="00597D99">
      <w:pPr>
        <w:pStyle w:val="NoSpacing"/>
        <w:ind w:left="360"/>
        <w:rPr>
          <w:rFonts w:asciiTheme="minorHAnsi" w:hAnsiTheme="minorHAnsi" w:cstheme="minorHAnsi"/>
        </w:rPr>
      </w:pPr>
      <w:r w:rsidRPr="00597D99">
        <w:rPr>
          <w:rFonts w:asciiTheme="minorHAnsi" w:hAnsiTheme="minorHAnsi" w:cstheme="minorHAnsi"/>
        </w:rPr>
        <w:t>•</w:t>
      </w:r>
      <w:r w:rsidRPr="00597D99">
        <w:rPr>
          <w:rFonts w:asciiTheme="minorHAnsi" w:hAnsiTheme="minorHAnsi" w:cstheme="minorHAnsi"/>
        </w:rPr>
        <w:tab/>
        <w:t>Leaman building – maintain and re-evaluate at the end of the Extension.</w:t>
      </w:r>
    </w:p>
    <w:p w14:paraId="3D55E463" w14:textId="0C92D44B" w:rsidR="00597D99" w:rsidRPr="00597D99" w:rsidRDefault="00597D99" w:rsidP="00597D99">
      <w:pPr>
        <w:pStyle w:val="NoSpacing"/>
        <w:ind w:left="720" w:hanging="360"/>
        <w:rPr>
          <w:rFonts w:asciiTheme="minorHAnsi" w:hAnsiTheme="minorHAnsi" w:cstheme="minorHAnsi"/>
        </w:rPr>
      </w:pPr>
      <w:r w:rsidRPr="00597D99">
        <w:rPr>
          <w:rFonts w:asciiTheme="minorHAnsi" w:hAnsiTheme="minorHAnsi" w:cstheme="minorHAnsi"/>
        </w:rPr>
        <w:t>•</w:t>
      </w:r>
      <w:r w:rsidRPr="00597D99">
        <w:rPr>
          <w:rFonts w:asciiTheme="minorHAnsi" w:hAnsiTheme="minorHAnsi" w:cstheme="minorHAnsi"/>
        </w:rPr>
        <w:tab/>
        <w:t>Meyer Farm homesite and buildings – keep homesite and attempt to move house/barn off</w:t>
      </w:r>
      <w:r w:rsidR="00A06F8D">
        <w:rPr>
          <w:rFonts w:asciiTheme="minorHAnsi" w:hAnsiTheme="minorHAnsi" w:cstheme="minorHAnsi"/>
        </w:rPr>
        <w:t xml:space="preserve"> </w:t>
      </w:r>
      <w:r w:rsidRPr="00597D99">
        <w:rPr>
          <w:rFonts w:asciiTheme="minorHAnsi" w:hAnsiTheme="minorHAnsi" w:cstheme="minorHAnsi"/>
        </w:rPr>
        <w:t>property by offering to prior owner family or taking sealed bids. Demolish along with other structures (except machine shop and hay shed) only if unable to find someone willing to remove.</w:t>
      </w:r>
    </w:p>
    <w:p w14:paraId="34E302F7" w14:textId="23276CF4" w:rsidR="00597D99" w:rsidRPr="000C7DD0" w:rsidRDefault="00597D99" w:rsidP="00597D99">
      <w:pPr>
        <w:pStyle w:val="NoSpacing"/>
        <w:ind w:left="720" w:hanging="360"/>
        <w:rPr>
          <w:rFonts w:asciiTheme="minorHAnsi" w:hAnsiTheme="minorHAnsi" w:cstheme="minorHAnsi"/>
        </w:rPr>
      </w:pPr>
      <w:r w:rsidRPr="00597D99">
        <w:rPr>
          <w:rFonts w:asciiTheme="minorHAnsi" w:hAnsiTheme="minorHAnsi" w:cstheme="minorHAnsi"/>
        </w:rPr>
        <w:t>•</w:t>
      </w:r>
      <w:r w:rsidRPr="00597D99">
        <w:rPr>
          <w:rFonts w:asciiTheme="minorHAnsi" w:hAnsiTheme="minorHAnsi" w:cstheme="minorHAnsi"/>
        </w:rPr>
        <w:tab/>
        <w:t>Office of the Executive Director – identify and purchase existing commercial space in or near Kearney that can be retrofitted to meet Program needs.</w:t>
      </w:r>
    </w:p>
    <w:sectPr w:rsidR="00597D99" w:rsidRPr="000C7DD0" w:rsidSect="00313356">
      <w:headerReference w:type="default" r:id="rId12"/>
      <w:footerReference w:type="default" r:id="rId13"/>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0F564" w14:textId="77777777" w:rsidR="00E65C36" w:rsidRDefault="00E65C36" w:rsidP="002E6F08">
      <w:r>
        <w:separator/>
      </w:r>
    </w:p>
  </w:endnote>
  <w:endnote w:type="continuationSeparator" w:id="0">
    <w:p w14:paraId="375D2641" w14:textId="77777777" w:rsidR="00E65C36" w:rsidRDefault="00E65C36" w:rsidP="002E6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8688324"/>
      <w:docPartObj>
        <w:docPartGallery w:val="Page Numbers (Bottom of Page)"/>
        <w:docPartUnique/>
      </w:docPartObj>
    </w:sdtPr>
    <w:sdtContent>
      <w:sdt>
        <w:sdtPr>
          <w:id w:val="-215047478"/>
          <w:docPartObj>
            <w:docPartGallery w:val="Page Numbers (Top of Page)"/>
            <w:docPartUnique/>
          </w:docPartObj>
        </w:sdtPr>
        <w:sdtContent>
          <w:p w14:paraId="6B56261C" w14:textId="3857278E" w:rsidR="003F003B" w:rsidRDefault="00A83611">
            <w:pPr>
              <w:pStyle w:val="Footer"/>
            </w:pPr>
            <w:r>
              <w:rPr>
                <w:rFonts w:asciiTheme="minorHAnsi" w:hAnsiTheme="minorHAnsi" w:cstheme="minorHAnsi"/>
                <w:sz w:val="16"/>
                <w:szCs w:val="16"/>
              </w:rPr>
              <w:t xml:space="preserve">March 2023 </w:t>
            </w:r>
            <w:r w:rsidR="003F003B" w:rsidRPr="00DB226C">
              <w:rPr>
                <w:rFonts w:asciiTheme="minorHAnsi" w:hAnsiTheme="minorHAnsi" w:cstheme="minorHAnsi"/>
                <w:sz w:val="16"/>
                <w:szCs w:val="16"/>
              </w:rPr>
              <w:t>PRRIP GC Quarterly Meeting Minutes</w:t>
            </w:r>
            <w:r w:rsidR="003F003B" w:rsidRPr="00DB226C">
              <w:rPr>
                <w:rFonts w:asciiTheme="minorHAnsi" w:hAnsiTheme="minorHAnsi" w:cstheme="minorHAnsi"/>
                <w:sz w:val="16"/>
                <w:szCs w:val="16"/>
              </w:rPr>
              <w:tab/>
            </w:r>
            <w:r w:rsidR="003F003B" w:rsidRPr="00DB226C">
              <w:rPr>
                <w:rFonts w:asciiTheme="minorHAnsi" w:hAnsiTheme="minorHAnsi" w:cstheme="minorHAnsi"/>
                <w:sz w:val="16"/>
                <w:szCs w:val="16"/>
              </w:rPr>
              <w:tab/>
            </w:r>
            <w:r w:rsidR="003F003B" w:rsidRPr="00DB226C">
              <w:rPr>
                <w:rFonts w:asciiTheme="minorHAnsi" w:hAnsiTheme="minorHAnsi" w:cstheme="minorHAnsi"/>
                <w:sz w:val="16"/>
                <w:szCs w:val="16"/>
              </w:rPr>
              <w:fldChar w:fldCharType="begin"/>
            </w:r>
            <w:r w:rsidR="003F003B" w:rsidRPr="00DB226C">
              <w:rPr>
                <w:rFonts w:asciiTheme="minorHAnsi" w:hAnsiTheme="minorHAnsi" w:cstheme="minorHAnsi"/>
                <w:sz w:val="16"/>
                <w:szCs w:val="16"/>
              </w:rPr>
              <w:instrText xml:space="preserve"> PAGE   \* MERGEFORMAT </w:instrText>
            </w:r>
            <w:r w:rsidR="003F003B" w:rsidRPr="00DB226C">
              <w:rPr>
                <w:rFonts w:asciiTheme="minorHAnsi" w:hAnsiTheme="minorHAnsi" w:cstheme="minorHAnsi"/>
                <w:sz w:val="16"/>
                <w:szCs w:val="16"/>
              </w:rPr>
              <w:fldChar w:fldCharType="separate"/>
            </w:r>
            <w:r w:rsidR="003F003B" w:rsidRPr="00DB226C">
              <w:rPr>
                <w:rFonts w:asciiTheme="minorHAnsi" w:hAnsiTheme="minorHAnsi" w:cstheme="minorHAnsi"/>
                <w:bCs/>
                <w:noProof/>
                <w:sz w:val="16"/>
                <w:szCs w:val="16"/>
              </w:rPr>
              <w:t>6</w:t>
            </w:r>
            <w:r w:rsidR="003F003B" w:rsidRPr="00DB226C">
              <w:rPr>
                <w:rFonts w:asciiTheme="minorHAnsi" w:hAnsiTheme="minorHAnsi" w:cstheme="minorHAnsi"/>
                <w:bCs/>
                <w:noProof/>
                <w:sz w:val="16"/>
                <w:szCs w:val="16"/>
              </w:rPr>
              <w:fldChar w:fldCharType="end"/>
            </w:r>
            <w:r w:rsidR="003F003B" w:rsidRPr="00DB226C">
              <w:rPr>
                <w:rFonts w:asciiTheme="minorHAnsi" w:hAnsiTheme="minorHAnsi" w:cstheme="minorHAnsi"/>
                <w:bCs/>
                <w:sz w:val="16"/>
                <w:szCs w:val="16"/>
              </w:rPr>
              <w:t xml:space="preserve"> </w:t>
            </w:r>
            <w:r w:rsidR="003F003B" w:rsidRPr="00DB226C">
              <w:rPr>
                <w:rFonts w:asciiTheme="minorHAnsi" w:hAnsiTheme="minorHAnsi" w:cstheme="minorHAnsi"/>
                <w:sz w:val="16"/>
                <w:szCs w:val="16"/>
              </w:rPr>
              <w:t>|</w:t>
            </w:r>
            <w:r w:rsidR="003F003B" w:rsidRPr="00DB226C">
              <w:rPr>
                <w:rFonts w:asciiTheme="minorHAnsi" w:hAnsiTheme="minorHAnsi" w:cstheme="minorHAnsi"/>
                <w:bCs/>
                <w:sz w:val="16"/>
                <w:szCs w:val="16"/>
              </w:rPr>
              <w:t xml:space="preserve"> </w:t>
            </w:r>
            <w:r w:rsidR="003F003B" w:rsidRPr="00DB226C">
              <w:rPr>
                <w:rFonts w:asciiTheme="minorHAnsi" w:hAnsiTheme="minorHAnsi" w:cstheme="minorHAnsi"/>
                <w:color w:val="7F7F7F" w:themeColor="background1" w:themeShade="7F"/>
                <w:spacing w:val="60"/>
                <w:sz w:val="16"/>
                <w:szCs w:val="16"/>
              </w:rPr>
              <w:t>Page</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E1B37" w14:textId="77777777" w:rsidR="00E65C36" w:rsidRDefault="00E65C36" w:rsidP="002E6F08">
      <w:r>
        <w:separator/>
      </w:r>
    </w:p>
  </w:footnote>
  <w:footnote w:type="continuationSeparator" w:id="0">
    <w:p w14:paraId="1D1BFD44" w14:textId="77777777" w:rsidR="00E65C36" w:rsidRDefault="00E65C36" w:rsidP="002E6F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A2FCF" w14:textId="7884768E" w:rsidR="009C4F6E" w:rsidRDefault="009C4F6E">
    <w:pPr>
      <w:pStyle w:val="Header"/>
      <w:rPr>
        <w:rFonts w:asciiTheme="minorHAnsi" w:hAnsiTheme="minorHAnsi" w:cstheme="minorHAnsi"/>
        <w:color w:val="000000" w:themeColor="text1"/>
        <w:sz w:val="16"/>
        <w:szCs w:val="16"/>
      </w:rPr>
    </w:pPr>
    <w:r>
      <w:rPr>
        <w:noProof/>
        <w:szCs w:val="22"/>
      </w:rPr>
      <mc:AlternateContent>
        <mc:Choice Requires="wps">
          <w:drawing>
            <wp:anchor distT="4294967295" distB="4294967295" distL="114300" distR="114300" simplePos="0" relativeHeight="251659264" behindDoc="0" locked="0" layoutInCell="1" allowOverlap="1" wp14:anchorId="5AB65664" wp14:editId="013CB58A">
              <wp:simplePos x="0" y="0"/>
              <wp:positionH relativeFrom="column">
                <wp:posOffset>0</wp:posOffset>
              </wp:positionH>
              <wp:positionV relativeFrom="paragraph">
                <wp:posOffset>440054</wp:posOffset>
              </wp:positionV>
              <wp:extent cx="2743200" cy="0"/>
              <wp:effectExtent l="0" t="0" r="0" b="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7F4741EA" id="_x0000_t32" coordsize="21600,21600" o:spt="32" o:oned="t" path="m,l21600,21600e" filled="f">
              <v:path arrowok="t" fillok="f" o:connecttype="none"/>
              <o:lock v:ext="edit" shapetype="t"/>
            </v:shapetype>
            <v:shape id="Straight Arrow Connector 5" o:spid="_x0000_s1026" type="#_x0000_t32" style="position:absolute;margin-left:0;margin-top:34.65pt;width:3in;height:0;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X36lYNoAAAAGAQAADwAAAGRycy9kb3du&#10;cmV2LnhtbEyPwU7DMBBE70j8g7VI3KjTFlUQ4lRQUQGXCko/YBNv44h4HcVum/49izjAcWZWM2+L&#10;5eg7daQhtoENTCcZKOI62JYbA7vP9c0dqJiQLXaBycCZIizLy4sCcxtO/EHHbWqUlHDM0YBLqc+1&#10;jrUjj3ESemLJ9mHwmEQOjbYDnqTcd3qWZQvtsWVZcNjTylH9tT14A3Hvsjecbnitz69PbvW+q8aX&#10;Z2Our8bHB1CJxvR3DD/4gg6lMFXhwDaqzoA8kgws7uegJL2dz8Sofg1dFvo/fvkNAAD//wMAUEsB&#10;Ai0AFAAGAAgAAAAhALaDOJL+AAAA4QEAABMAAAAAAAAAAAAAAAAAAAAAAFtDb250ZW50X1R5cGVz&#10;XS54bWxQSwECLQAUAAYACAAAACEAOP0h/9YAAACUAQAACwAAAAAAAAAAAAAAAAAvAQAAX3JlbHMv&#10;LnJlbHNQSwECLQAUAAYACAAAACEAc+c+DbsBAABhAwAADgAAAAAAAAAAAAAAAAAuAgAAZHJzL2Uy&#10;b0RvYy54bWxQSwECLQAUAAYACAAAACEAX36lYNoAAAAGAQAADwAAAAAAAAAAAAAAAAAVBAAAZHJz&#10;L2Rvd25yZXYueG1sUEsFBgAAAAAEAAQA8wAAABwFAAAAAA==&#10;" strokeweight="1pt"/>
          </w:pict>
        </mc:Fallback>
      </mc:AlternateContent>
    </w:r>
    <w:r>
      <w:rPr>
        <w:noProof/>
        <w:szCs w:val="22"/>
      </w:rPr>
      <mc:AlternateContent>
        <mc:Choice Requires="wps">
          <w:drawing>
            <wp:anchor distT="4294967295" distB="4294967295" distL="114300" distR="114300" simplePos="0" relativeHeight="251660288" behindDoc="0" locked="0" layoutInCell="1" allowOverlap="1" wp14:anchorId="201D0FB6" wp14:editId="430B8FA6">
              <wp:simplePos x="0" y="0"/>
              <wp:positionH relativeFrom="column">
                <wp:posOffset>3200400</wp:posOffset>
              </wp:positionH>
              <wp:positionV relativeFrom="paragraph">
                <wp:posOffset>437514</wp:posOffset>
              </wp:positionV>
              <wp:extent cx="2743200" cy="0"/>
              <wp:effectExtent l="0" t="0" r="0" b="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1ECE2383" id="Straight Arrow Connector 4" o:spid="_x0000_s1026" type="#_x0000_t32" style="position:absolute;margin-left:252pt;margin-top:34.45pt;width:3in;height:0;flip:x;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AfjPB94AAAAJAQAADwAAAGRycy9kb3du&#10;cmV2LnhtbEyPzU7DMBCE70i8g7VI3KhdfqI2xKmgoqJcEJQ+gBNv44h4HcVum749i3qA486OZr4p&#10;FqPvxAGH2AbSMJ0oEEh1sC01GrZfq5sZiJgMWdMFQg0njLAoLy8Kk9twpE88bFIjOIRibjS4lPpc&#10;ylg79CZOQo/Ev10YvEl8Do20gzlyuO/krVKZ9KYlbnCmx6XD+nuz9xrizqk3M32nlTytn93yY1uN&#10;ry9aX1+NT48gEo7pzwy/+IwOJTNVYU82ik7Dg7rnLUlDNpuDYMP8LmOhOguyLOT/BeUPAAAA//8D&#10;AFBLAQItABQABgAIAAAAIQC2gziS/gAAAOEBAAATAAAAAAAAAAAAAAAAAAAAAABbQ29udGVudF9U&#10;eXBlc10ueG1sUEsBAi0AFAAGAAgAAAAhADj9If/WAAAAlAEAAAsAAAAAAAAAAAAAAAAALwEAAF9y&#10;ZWxzLy5yZWxzUEsBAi0AFAAGAAgAAAAhAHPnPg27AQAAYQMAAA4AAAAAAAAAAAAAAAAALgIAAGRy&#10;cy9lMm9Eb2MueG1sUEsBAi0AFAAGAAgAAAAhAAH4zwfeAAAACQEAAA8AAAAAAAAAAAAAAAAAFQQA&#10;AGRycy9kb3ducmV2LnhtbFBLBQYAAAAABAAEAPMAAAAgBQAAAAA=&#10;" strokeweight="1pt"/>
          </w:pict>
        </mc:Fallback>
      </mc:AlternateContent>
    </w:r>
    <w:r w:rsidRPr="003571D2">
      <w:rPr>
        <w:rFonts w:asciiTheme="minorHAnsi" w:hAnsiTheme="minorHAnsi" w:cstheme="minorHAnsi"/>
        <w:color w:val="000000" w:themeColor="text1"/>
        <w:sz w:val="16"/>
        <w:szCs w:val="16"/>
      </w:rPr>
      <w:t xml:space="preserve">PRRIP – EDO </w:t>
    </w:r>
    <w:r>
      <w:rPr>
        <w:rFonts w:asciiTheme="minorHAnsi" w:hAnsiTheme="minorHAnsi" w:cstheme="minorHAnsi"/>
        <w:color w:val="000000" w:themeColor="text1"/>
        <w:sz w:val="16"/>
        <w:szCs w:val="16"/>
      </w:rPr>
      <w:t>Draft</w:t>
    </w:r>
    <w:r w:rsidRPr="003571D2">
      <w:rPr>
        <w:rFonts w:asciiTheme="minorHAnsi" w:hAnsiTheme="minorHAnsi" w:cstheme="minorHAnsi"/>
        <w:color w:val="000000" w:themeColor="text1"/>
        <w:sz w:val="16"/>
        <w:szCs w:val="16"/>
      </w:rPr>
      <w:tab/>
    </w:r>
    <w:r w:rsidRPr="003571D2">
      <w:rPr>
        <w:rFonts w:asciiTheme="minorHAnsi" w:hAnsiTheme="minorHAnsi" w:cstheme="minorHAnsi"/>
        <w:noProof/>
        <w:color w:val="000000" w:themeColor="text1"/>
        <w:sz w:val="16"/>
        <w:szCs w:val="16"/>
      </w:rPr>
      <w:drawing>
        <wp:inline distT="0" distB="0" distL="0" distR="0" wp14:anchorId="46431535" wp14:editId="16915F6F">
          <wp:extent cx="431081" cy="64770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3571D2">
      <w:rPr>
        <w:rFonts w:asciiTheme="minorHAnsi" w:hAnsiTheme="minorHAnsi" w:cstheme="minorHAnsi"/>
        <w:color w:val="000000" w:themeColor="text1"/>
        <w:sz w:val="16"/>
        <w:szCs w:val="16"/>
      </w:rPr>
      <w:tab/>
    </w:r>
    <w:r>
      <w:rPr>
        <w:rFonts w:asciiTheme="minorHAnsi" w:hAnsiTheme="minorHAnsi" w:cstheme="minorHAnsi"/>
        <w:color w:val="000000" w:themeColor="text1"/>
        <w:sz w:val="16"/>
        <w:szCs w:val="16"/>
      </w:rPr>
      <w:t>03</w:t>
    </w:r>
    <w:r w:rsidRPr="003571D2">
      <w:rPr>
        <w:rFonts w:asciiTheme="minorHAnsi" w:hAnsiTheme="minorHAnsi" w:cstheme="minorHAnsi"/>
        <w:color w:val="000000" w:themeColor="text1"/>
        <w:sz w:val="16"/>
        <w:szCs w:val="16"/>
      </w:rPr>
      <w:t>/</w:t>
    </w:r>
    <w:r w:rsidR="00597D99">
      <w:rPr>
        <w:rFonts w:asciiTheme="minorHAnsi" w:hAnsiTheme="minorHAnsi" w:cstheme="minorHAnsi"/>
        <w:color w:val="000000" w:themeColor="text1"/>
        <w:sz w:val="16"/>
        <w:szCs w:val="16"/>
      </w:rPr>
      <w:t>21</w:t>
    </w:r>
    <w:r w:rsidRPr="003571D2">
      <w:rPr>
        <w:rFonts w:asciiTheme="minorHAnsi" w:hAnsiTheme="minorHAnsi" w:cstheme="minorHAnsi"/>
        <w:color w:val="000000" w:themeColor="text1"/>
        <w:sz w:val="16"/>
        <w:szCs w:val="16"/>
      </w:rPr>
      <w:t>/202</w:t>
    </w:r>
    <w:r>
      <w:rPr>
        <w:rFonts w:asciiTheme="minorHAnsi" w:hAnsiTheme="minorHAnsi" w:cstheme="minorHAnsi"/>
        <w:color w:val="000000" w:themeColor="text1"/>
        <w:sz w:val="16"/>
        <w:szCs w:val="16"/>
      </w:rPr>
      <w:t>3</w:t>
    </w:r>
  </w:p>
  <w:p w14:paraId="5C20E55B" w14:textId="77777777" w:rsidR="009C4F6E" w:rsidRPr="009C4F6E" w:rsidRDefault="009C4F6E">
    <w:pPr>
      <w:pStyle w:val="Header"/>
      <w:rPr>
        <w:rFonts w:asciiTheme="minorHAnsi" w:hAnsiTheme="minorHAnsi" w:cstheme="minorHAnsi"/>
        <w:color w:val="000000" w:themeColor="text1"/>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4446"/>
    <w:multiLevelType w:val="hybridMultilevel"/>
    <w:tmpl w:val="DE40D79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01CC2897"/>
    <w:multiLevelType w:val="hybridMultilevel"/>
    <w:tmpl w:val="D1A412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2051D31"/>
    <w:multiLevelType w:val="hybridMultilevel"/>
    <w:tmpl w:val="11F074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4AD1881"/>
    <w:multiLevelType w:val="hybridMultilevel"/>
    <w:tmpl w:val="735AE1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644C49"/>
    <w:multiLevelType w:val="hybridMultilevel"/>
    <w:tmpl w:val="A2A291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893C70"/>
    <w:multiLevelType w:val="hybridMultilevel"/>
    <w:tmpl w:val="CC1853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9EB2EF0"/>
    <w:multiLevelType w:val="hybridMultilevel"/>
    <w:tmpl w:val="DC568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AFB709C"/>
    <w:multiLevelType w:val="hybridMultilevel"/>
    <w:tmpl w:val="185C08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C996C96"/>
    <w:multiLevelType w:val="hybridMultilevel"/>
    <w:tmpl w:val="219CD8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CBA736F"/>
    <w:multiLevelType w:val="hybridMultilevel"/>
    <w:tmpl w:val="702CA2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0BA74E7"/>
    <w:multiLevelType w:val="hybridMultilevel"/>
    <w:tmpl w:val="3FF287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20F0CC4"/>
    <w:multiLevelType w:val="hybridMultilevel"/>
    <w:tmpl w:val="D3724C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2284D61"/>
    <w:multiLevelType w:val="hybridMultilevel"/>
    <w:tmpl w:val="F478410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4216F09"/>
    <w:multiLevelType w:val="hybridMultilevel"/>
    <w:tmpl w:val="E334F35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4F4526"/>
    <w:multiLevelType w:val="hybridMultilevel"/>
    <w:tmpl w:val="15CEEC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C71408C"/>
    <w:multiLevelType w:val="hybridMultilevel"/>
    <w:tmpl w:val="4484F3E2"/>
    <w:lvl w:ilvl="0" w:tplc="AC166258">
      <w:start w:val="1"/>
      <w:numFmt w:val="bullet"/>
      <w:lvlText w:val=""/>
      <w:lvlJc w:val="left"/>
      <w:pPr>
        <w:ind w:left="36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D31998"/>
    <w:multiLevelType w:val="hybridMultilevel"/>
    <w:tmpl w:val="7AC2FB62"/>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15:restartNumberingAfterBreak="0">
    <w:nsid w:val="20825DA9"/>
    <w:multiLevelType w:val="hybridMultilevel"/>
    <w:tmpl w:val="BB147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38B4A99"/>
    <w:multiLevelType w:val="hybridMultilevel"/>
    <w:tmpl w:val="BF64D7B6"/>
    <w:lvl w:ilvl="0" w:tplc="DDBAE952">
      <w:start w:val="1"/>
      <w:numFmt w:val="bullet"/>
      <w:lvlText w:val=""/>
      <w:lvlJc w:val="left"/>
      <w:pPr>
        <w:ind w:left="36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163A70"/>
    <w:multiLevelType w:val="hybridMultilevel"/>
    <w:tmpl w:val="33CC5FF6"/>
    <w:lvl w:ilvl="0" w:tplc="7744E316">
      <w:start w:val="1"/>
      <w:numFmt w:val="bullet"/>
      <w:lvlText w:val=""/>
      <w:lvlJc w:val="left"/>
      <w:pPr>
        <w:ind w:left="36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B71E1C"/>
    <w:multiLevelType w:val="hybridMultilevel"/>
    <w:tmpl w:val="984C1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0560D3"/>
    <w:multiLevelType w:val="hybridMultilevel"/>
    <w:tmpl w:val="74C64B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F51531E"/>
    <w:multiLevelType w:val="hybridMultilevel"/>
    <w:tmpl w:val="7C4CD7FA"/>
    <w:lvl w:ilvl="0" w:tplc="1D8027D0">
      <w:start w:val="1"/>
      <w:numFmt w:val="bullet"/>
      <w:lvlText w:val=""/>
      <w:lvlJc w:val="left"/>
      <w:pPr>
        <w:ind w:left="360" w:hanging="360"/>
      </w:pPr>
      <w:rPr>
        <w:rFonts w:ascii="Symbol" w:hAnsi="Symbol"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0111818"/>
    <w:multiLevelType w:val="hybridMultilevel"/>
    <w:tmpl w:val="417C8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09607F5"/>
    <w:multiLevelType w:val="hybridMultilevel"/>
    <w:tmpl w:val="1434750C"/>
    <w:lvl w:ilvl="0" w:tplc="0F1A958E">
      <w:start w:val="1"/>
      <w:numFmt w:val="low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F433A7"/>
    <w:multiLevelType w:val="hybridMultilevel"/>
    <w:tmpl w:val="618E09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4E12C2F"/>
    <w:multiLevelType w:val="hybridMultilevel"/>
    <w:tmpl w:val="65B434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5004F61"/>
    <w:multiLevelType w:val="hybridMultilevel"/>
    <w:tmpl w:val="B4DAA9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53F33CA"/>
    <w:multiLevelType w:val="hybridMultilevel"/>
    <w:tmpl w:val="E258E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AF43FED"/>
    <w:multiLevelType w:val="hybridMultilevel"/>
    <w:tmpl w:val="E2D83A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C55248E"/>
    <w:multiLevelType w:val="hybridMultilevel"/>
    <w:tmpl w:val="7F2AE5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CE11DAB"/>
    <w:multiLevelType w:val="hybridMultilevel"/>
    <w:tmpl w:val="DCB475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4F0C43B7"/>
    <w:multiLevelType w:val="hybridMultilevel"/>
    <w:tmpl w:val="F7E23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176647F"/>
    <w:multiLevelType w:val="hybridMultilevel"/>
    <w:tmpl w:val="5EDA44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561310A"/>
    <w:multiLevelType w:val="hybridMultilevel"/>
    <w:tmpl w:val="29586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71044E8"/>
    <w:multiLevelType w:val="hybridMultilevel"/>
    <w:tmpl w:val="6F72EF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15E1DE4"/>
    <w:multiLevelType w:val="hybridMultilevel"/>
    <w:tmpl w:val="F4DC30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2DB2CBB"/>
    <w:multiLevelType w:val="hybridMultilevel"/>
    <w:tmpl w:val="DE1436E8"/>
    <w:lvl w:ilvl="0" w:tplc="F138A44C">
      <w:start w:val="1"/>
      <w:numFmt w:val="decimal"/>
      <w:lvlText w:val="%1)"/>
      <w:lvlJc w:val="left"/>
      <w:pPr>
        <w:ind w:left="360" w:hanging="360"/>
      </w:pPr>
      <w:rPr>
        <w:rFonts w:asciiTheme="minorHAnsi" w:eastAsia="Calibri" w:hAnsiTheme="minorHAnsi" w:cstheme="minorHAnsi" w:hint="default"/>
        <w:i w:val="0"/>
        <w:iCs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984336F"/>
    <w:multiLevelType w:val="hybridMultilevel"/>
    <w:tmpl w:val="D11E14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D0647B3"/>
    <w:multiLevelType w:val="hybridMultilevel"/>
    <w:tmpl w:val="9FB452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F851DF4"/>
    <w:multiLevelType w:val="hybridMultilevel"/>
    <w:tmpl w:val="C270B4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1470720"/>
    <w:multiLevelType w:val="hybridMultilevel"/>
    <w:tmpl w:val="9FB8D9A0"/>
    <w:lvl w:ilvl="0" w:tplc="7744E316">
      <w:start w:val="1"/>
      <w:numFmt w:val="bullet"/>
      <w:lvlText w:val=""/>
      <w:lvlJc w:val="left"/>
      <w:pPr>
        <w:ind w:left="36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874EA9"/>
    <w:multiLevelType w:val="hybridMultilevel"/>
    <w:tmpl w:val="F8E4F0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9FF7407"/>
    <w:multiLevelType w:val="hybridMultilevel"/>
    <w:tmpl w:val="8190F83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B7E5B14"/>
    <w:multiLevelType w:val="hybridMultilevel"/>
    <w:tmpl w:val="BBC04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B803568"/>
    <w:multiLevelType w:val="hybridMultilevel"/>
    <w:tmpl w:val="B67E79D8"/>
    <w:lvl w:ilvl="0" w:tplc="E0B04248">
      <w:start w:val="1"/>
      <w:numFmt w:val="bullet"/>
      <w:lvlText w:val=""/>
      <w:lvlJc w:val="left"/>
      <w:pPr>
        <w:ind w:left="360" w:hanging="360"/>
      </w:pPr>
      <w:rPr>
        <w:rFonts w:ascii="Symbol" w:hAnsi="Symbol"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BA4134F"/>
    <w:multiLevelType w:val="hybridMultilevel"/>
    <w:tmpl w:val="EC728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BB77003"/>
    <w:multiLevelType w:val="hybridMultilevel"/>
    <w:tmpl w:val="13248E40"/>
    <w:lvl w:ilvl="0" w:tplc="CDDCF7E2">
      <w:start w:val="1"/>
      <w:numFmt w:val="bullet"/>
      <w:lvlText w:val=""/>
      <w:lvlJc w:val="left"/>
      <w:pPr>
        <w:ind w:left="360" w:hanging="360"/>
      </w:pPr>
      <w:rPr>
        <w:rFonts w:ascii="Symbol" w:hAnsi="Symbol"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BE72DA0"/>
    <w:multiLevelType w:val="hybridMultilevel"/>
    <w:tmpl w:val="175EF11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118479555">
    <w:abstractNumId w:val="37"/>
  </w:num>
  <w:num w:numId="2" w16cid:durableId="1468283616">
    <w:abstractNumId w:val="16"/>
  </w:num>
  <w:num w:numId="3" w16cid:durableId="1794402590">
    <w:abstractNumId w:val="7"/>
  </w:num>
  <w:num w:numId="4" w16cid:durableId="1874462187">
    <w:abstractNumId w:val="39"/>
  </w:num>
  <w:num w:numId="5" w16cid:durableId="1496726448">
    <w:abstractNumId w:val="1"/>
  </w:num>
  <w:num w:numId="6" w16cid:durableId="1544554935">
    <w:abstractNumId w:val="4"/>
  </w:num>
  <w:num w:numId="7" w16cid:durableId="1363246340">
    <w:abstractNumId w:val="14"/>
  </w:num>
  <w:num w:numId="8" w16cid:durableId="303974171">
    <w:abstractNumId w:val="17"/>
  </w:num>
  <w:num w:numId="9" w16cid:durableId="728458177">
    <w:abstractNumId w:val="10"/>
  </w:num>
  <w:num w:numId="10" w16cid:durableId="287904260">
    <w:abstractNumId w:val="2"/>
  </w:num>
  <w:num w:numId="11" w16cid:durableId="1103916404">
    <w:abstractNumId w:val="38"/>
  </w:num>
  <w:num w:numId="12" w16cid:durableId="1229265583">
    <w:abstractNumId w:val="36"/>
  </w:num>
  <w:num w:numId="13" w16cid:durableId="1140532379">
    <w:abstractNumId w:val="33"/>
  </w:num>
  <w:num w:numId="14" w16cid:durableId="1791128503">
    <w:abstractNumId w:val="42"/>
  </w:num>
  <w:num w:numId="15" w16cid:durableId="313146362">
    <w:abstractNumId w:val="5"/>
  </w:num>
  <w:num w:numId="16" w16cid:durableId="1623030725">
    <w:abstractNumId w:val="3"/>
  </w:num>
  <w:num w:numId="17" w16cid:durableId="2005354178">
    <w:abstractNumId w:val="28"/>
  </w:num>
  <w:num w:numId="18" w16cid:durableId="1065572303">
    <w:abstractNumId w:val="9"/>
  </w:num>
  <w:num w:numId="19" w16cid:durableId="426466087">
    <w:abstractNumId w:val="29"/>
  </w:num>
  <w:num w:numId="20" w16cid:durableId="1741445153">
    <w:abstractNumId w:val="32"/>
  </w:num>
  <w:num w:numId="21" w16cid:durableId="1146555907">
    <w:abstractNumId w:val="40"/>
  </w:num>
  <w:num w:numId="22" w16cid:durableId="546723992">
    <w:abstractNumId w:val="6"/>
  </w:num>
  <w:num w:numId="23" w16cid:durableId="688413143">
    <w:abstractNumId w:val="35"/>
  </w:num>
  <w:num w:numId="24" w16cid:durableId="1400713454">
    <w:abstractNumId w:val="31"/>
  </w:num>
  <w:num w:numId="25" w16cid:durableId="6416933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94732674">
    <w:abstractNumId w:val="24"/>
  </w:num>
  <w:num w:numId="27" w16cid:durableId="1812015661">
    <w:abstractNumId w:val="0"/>
  </w:num>
  <w:num w:numId="28" w16cid:durableId="186065391">
    <w:abstractNumId w:val="11"/>
  </w:num>
  <w:num w:numId="29" w16cid:durableId="920986599">
    <w:abstractNumId w:val="46"/>
  </w:num>
  <w:num w:numId="30" w16cid:durableId="182323893">
    <w:abstractNumId w:val="45"/>
  </w:num>
  <w:num w:numId="31" w16cid:durableId="568882993">
    <w:abstractNumId w:val="34"/>
  </w:num>
  <w:num w:numId="32" w16cid:durableId="1747533525">
    <w:abstractNumId w:val="20"/>
  </w:num>
  <w:num w:numId="33" w16cid:durableId="1282414509">
    <w:abstractNumId w:val="44"/>
  </w:num>
  <w:num w:numId="34" w16cid:durableId="1657491542">
    <w:abstractNumId w:val="22"/>
  </w:num>
  <w:num w:numId="35" w16cid:durableId="1327322500">
    <w:abstractNumId w:val="47"/>
  </w:num>
  <w:num w:numId="36" w16cid:durableId="932858358">
    <w:abstractNumId w:val="15"/>
  </w:num>
  <w:num w:numId="37" w16cid:durableId="220749137">
    <w:abstractNumId w:val="18"/>
  </w:num>
  <w:num w:numId="38" w16cid:durableId="497113673">
    <w:abstractNumId w:val="41"/>
  </w:num>
  <w:num w:numId="39" w16cid:durableId="1718048227">
    <w:abstractNumId w:val="19"/>
  </w:num>
  <w:num w:numId="40" w16cid:durableId="1185747955">
    <w:abstractNumId w:val="30"/>
  </w:num>
  <w:num w:numId="41" w16cid:durableId="2082829178">
    <w:abstractNumId w:val="21"/>
  </w:num>
  <w:num w:numId="42" w16cid:durableId="1440644855">
    <w:abstractNumId w:val="25"/>
  </w:num>
  <w:num w:numId="43" w16cid:durableId="930969107">
    <w:abstractNumId w:val="43"/>
  </w:num>
  <w:num w:numId="44" w16cid:durableId="1479691291">
    <w:abstractNumId w:val="48"/>
  </w:num>
  <w:num w:numId="45" w16cid:durableId="1310938591">
    <w:abstractNumId w:val="12"/>
  </w:num>
  <w:num w:numId="46" w16cid:durableId="115756190">
    <w:abstractNumId w:val="13"/>
  </w:num>
  <w:num w:numId="47" w16cid:durableId="350961592">
    <w:abstractNumId w:val="27"/>
  </w:num>
  <w:num w:numId="48" w16cid:durableId="9111580">
    <w:abstractNumId w:val="26"/>
  </w:num>
  <w:num w:numId="49" w16cid:durableId="2139639127">
    <w:abstractNumId w:val="23"/>
  </w:num>
  <w:num w:numId="50" w16cid:durableId="187456147">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156"/>
    <w:rsid w:val="00000571"/>
    <w:rsid w:val="00000825"/>
    <w:rsid w:val="00000AE9"/>
    <w:rsid w:val="00000C78"/>
    <w:rsid w:val="00000E05"/>
    <w:rsid w:val="00001CE0"/>
    <w:rsid w:val="00001D86"/>
    <w:rsid w:val="00001DE7"/>
    <w:rsid w:val="000020AD"/>
    <w:rsid w:val="00002111"/>
    <w:rsid w:val="00002164"/>
    <w:rsid w:val="00002BA6"/>
    <w:rsid w:val="00002E73"/>
    <w:rsid w:val="00003151"/>
    <w:rsid w:val="000032C3"/>
    <w:rsid w:val="000033F9"/>
    <w:rsid w:val="000034D0"/>
    <w:rsid w:val="00003A49"/>
    <w:rsid w:val="00003B9B"/>
    <w:rsid w:val="00003FCB"/>
    <w:rsid w:val="00004194"/>
    <w:rsid w:val="000043B0"/>
    <w:rsid w:val="0000486F"/>
    <w:rsid w:val="0000489E"/>
    <w:rsid w:val="00004AA4"/>
    <w:rsid w:val="00004B49"/>
    <w:rsid w:val="00004EA5"/>
    <w:rsid w:val="00005180"/>
    <w:rsid w:val="000052B7"/>
    <w:rsid w:val="00005EAF"/>
    <w:rsid w:val="00006192"/>
    <w:rsid w:val="000061D0"/>
    <w:rsid w:val="00006265"/>
    <w:rsid w:val="000063A8"/>
    <w:rsid w:val="00006527"/>
    <w:rsid w:val="00006636"/>
    <w:rsid w:val="00006641"/>
    <w:rsid w:val="00006D69"/>
    <w:rsid w:val="00006E80"/>
    <w:rsid w:val="00007368"/>
    <w:rsid w:val="0000742F"/>
    <w:rsid w:val="0000770A"/>
    <w:rsid w:val="00007768"/>
    <w:rsid w:val="000077E6"/>
    <w:rsid w:val="00007C72"/>
    <w:rsid w:val="00010261"/>
    <w:rsid w:val="0001073E"/>
    <w:rsid w:val="00010EF6"/>
    <w:rsid w:val="000110F1"/>
    <w:rsid w:val="000115E3"/>
    <w:rsid w:val="0001168A"/>
    <w:rsid w:val="00011D00"/>
    <w:rsid w:val="00011DF6"/>
    <w:rsid w:val="0001288A"/>
    <w:rsid w:val="00012F3C"/>
    <w:rsid w:val="000137F1"/>
    <w:rsid w:val="00014599"/>
    <w:rsid w:val="000146DB"/>
    <w:rsid w:val="000146E5"/>
    <w:rsid w:val="00014FFE"/>
    <w:rsid w:val="0001532D"/>
    <w:rsid w:val="00015376"/>
    <w:rsid w:val="0001559E"/>
    <w:rsid w:val="00015663"/>
    <w:rsid w:val="00015667"/>
    <w:rsid w:val="000158B9"/>
    <w:rsid w:val="00015AC8"/>
    <w:rsid w:val="00015C25"/>
    <w:rsid w:val="00015D4E"/>
    <w:rsid w:val="000162BA"/>
    <w:rsid w:val="000162CA"/>
    <w:rsid w:val="00016610"/>
    <w:rsid w:val="000168A3"/>
    <w:rsid w:val="00016982"/>
    <w:rsid w:val="00016A4B"/>
    <w:rsid w:val="00016CAE"/>
    <w:rsid w:val="00016E38"/>
    <w:rsid w:val="00016F40"/>
    <w:rsid w:val="000170ED"/>
    <w:rsid w:val="00017565"/>
    <w:rsid w:val="00017B45"/>
    <w:rsid w:val="00017B6B"/>
    <w:rsid w:val="00017BA9"/>
    <w:rsid w:val="00017F82"/>
    <w:rsid w:val="00020279"/>
    <w:rsid w:val="000202E4"/>
    <w:rsid w:val="0002035C"/>
    <w:rsid w:val="0002092A"/>
    <w:rsid w:val="00020A08"/>
    <w:rsid w:val="0002117E"/>
    <w:rsid w:val="000211AC"/>
    <w:rsid w:val="00021525"/>
    <w:rsid w:val="000215B2"/>
    <w:rsid w:val="00021969"/>
    <w:rsid w:val="00021B51"/>
    <w:rsid w:val="00022185"/>
    <w:rsid w:val="000221BE"/>
    <w:rsid w:val="0002245D"/>
    <w:rsid w:val="000225DF"/>
    <w:rsid w:val="00022C31"/>
    <w:rsid w:val="00022FA5"/>
    <w:rsid w:val="00022FFB"/>
    <w:rsid w:val="000232AB"/>
    <w:rsid w:val="00023480"/>
    <w:rsid w:val="00023607"/>
    <w:rsid w:val="00023825"/>
    <w:rsid w:val="00023A07"/>
    <w:rsid w:val="000244D2"/>
    <w:rsid w:val="000245FE"/>
    <w:rsid w:val="0002519C"/>
    <w:rsid w:val="000269A3"/>
    <w:rsid w:val="00026A84"/>
    <w:rsid w:val="00026C34"/>
    <w:rsid w:val="00026C5F"/>
    <w:rsid w:val="00026DC8"/>
    <w:rsid w:val="000270BA"/>
    <w:rsid w:val="00027529"/>
    <w:rsid w:val="00027948"/>
    <w:rsid w:val="0002796B"/>
    <w:rsid w:val="0002796D"/>
    <w:rsid w:val="000279CB"/>
    <w:rsid w:val="00030334"/>
    <w:rsid w:val="000307E9"/>
    <w:rsid w:val="00030B44"/>
    <w:rsid w:val="00030CC1"/>
    <w:rsid w:val="00030CC9"/>
    <w:rsid w:val="00031097"/>
    <w:rsid w:val="0003181F"/>
    <w:rsid w:val="0003195C"/>
    <w:rsid w:val="00031D52"/>
    <w:rsid w:val="0003201F"/>
    <w:rsid w:val="000320E6"/>
    <w:rsid w:val="0003272A"/>
    <w:rsid w:val="00032842"/>
    <w:rsid w:val="00032D45"/>
    <w:rsid w:val="00032FFA"/>
    <w:rsid w:val="000331C7"/>
    <w:rsid w:val="0003391C"/>
    <w:rsid w:val="000339B9"/>
    <w:rsid w:val="00034340"/>
    <w:rsid w:val="00034367"/>
    <w:rsid w:val="0003441A"/>
    <w:rsid w:val="0003453F"/>
    <w:rsid w:val="0003457F"/>
    <w:rsid w:val="0003463A"/>
    <w:rsid w:val="00034AC6"/>
    <w:rsid w:val="00034E9B"/>
    <w:rsid w:val="00035D64"/>
    <w:rsid w:val="00036811"/>
    <w:rsid w:val="00036A0E"/>
    <w:rsid w:val="00036A7F"/>
    <w:rsid w:val="00036D3E"/>
    <w:rsid w:val="00036F60"/>
    <w:rsid w:val="0003734B"/>
    <w:rsid w:val="0003753F"/>
    <w:rsid w:val="00037CB9"/>
    <w:rsid w:val="0004082C"/>
    <w:rsid w:val="0004099D"/>
    <w:rsid w:val="00040AB9"/>
    <w:rsid w:val="0004112F"/>
    <w:rsid w:val="00041454"/>
    <w:rsid w:val="00041690"/>
    <w:rsid w:val="0004190B"/>
    <w:rsid w:val="00041937"/>
    <w:rsid w:val="00041E54"/>
    <w:rsid w:val="0004264D"/>
    <w:rsid w:val="00042784"/>
    <w:rsid w:val="000428BB"/>
    <w:rsid w:val="00043127"/>
    <w:rsid w:val="000433A5"/>
    <w:rsid w:val="000438BB"/>
    <w:rsid w:val="00043DCE"/>
    <w:rsid w:val="000441E1"/>
    <w:rsid w:val="0004439B"/>
    <w:rsid w:val="000443A5"/>
    <w:rsid w:val="000447AC"/>
    <w:rsid w:val="00044969"/>
    <w:rsid w:val="00044C03"/>
    <w:rsid w:val="000451D5"/>
    <w:rsid w:val="00045632"/>
    <w:rsid w:val="0004579A"/>
    <w:rsid w:val="000457B4"/>
    <w:rsid w:val="00045B9B"/>
    <w:rsid w:val="00046060"/>
    <w:rsid w:val="00046131"/>
    <w:rsid w:val="00046564"/>
    <w:rsid w:val="00046589"/>
    <w:rsid w:val="00046737"/>
    <w:rsid w:val="00046B7D"/>
    <w:rsid w:val="00046C4B"/>
    <w:rsid w:val="00046EBF"/>
    <w:rsid w:val="0004706D"/>
    <w:rsid w:val="0004763C"/>
    <w:rsid w:val="000476C0"/>
    <w:rsid w:val="000506E9"/>
    <w:rsid w:val="000508CC"/>
    <w:rsid w:val="0005093B"/>
    <w:rsid w:val="000509BD"/>
    <w:rsid w:val="00050BA8"/>
    <w:rsid w:val="000511B4"/>
    <w:rsid w:val="00051360"/>
    <w:rsid w:val="0005159B"/>
    <w:rsid w:val="00051912"/>
    <w:rsid w:val="00051A40"/>
    <w:rsid w:val="000522C8"/>
    <w:rsid w:val="000524F6"/>
    <w:rsid w:val="00052535"/>
    <w:rsid w:val="000526F7"/>
    <w:rsid w:val="000528CA"/>
    <w:rsid w:val="00052C21"/>
    <w:rsid w:val="00052C2F"/>
    <w:rsid w:val="00052D94"/>
    <w:rsid w:val="00052E3D"/>
    <w:rsid w:val="00052F60"/>
    <w:rsid w:val="00053A94"/>
    <w:rsid w:val="00053D44"/>
    <w:rsid w:val="00054526"/>
    <w:rsid w:val="0005485B"/>
    <w:rsid w:val="000550C9"/>
    <w:rsid w:val="00055187"/>
    <w:rsid w:val="000551D5"/>
    <w:rsid w:val="0005522B"/>
    <w:rsid w:val="00055412"/>
    <w:rsid w:val="000554FB"/>
    <w:rsid w:val="00055535"/>
    <w:rsid w:val="00055628"/>
    <w:rsid w:val="000556D3"/>
    <w:rsid w:val="00055988"/>
    <w:rsid w:val="00055D3D"/>
    <w:rsid w:val="00055DDB"/>
    <w:rsid w:val="00056AB6"/>
    <w:rsid w:val="0005723E"/>
    <w:rsid w:val="000576BA"/>
    <w:rsid w:val="000579E3"/>
    <w:rsid w:val="00057AC2"/>
    <w:rsid w:val="00057B67"/>
    <w:rsid w:val="00057B76"/>
    <w:rsid w:val="00057EE7"/>
    <w:rsid w:val="00060261"/>
    <w:rsid w:val="00060408"/>
    <w:rsid w:val="000604FA"/>
    <w:rsid w:val="000605AB"/>
    <w:rsid w:val="00060601"/>
    <w:rsid w:val="00061978"/>
    <w:rsid w:val="0006197C"/>
    <w:rsid w:val="00062157"/>
    <w:rsid w:val="0006261B"/>
    <w:rsid w:val="000628DB"/>
    <w:rsid w:val="000628E7"/>
    <w:rsid w:val="00062B3A"/>
    <w:rsid w:val="00062EA7"/>
    <w:rsid w:val="00063543"/>
    <w:rsid w:val="000635F1"/>
    <w:rsid w:val="0006360D"/>
    <w:rsid w:val="00063784"/>
    <w:rsid w:val="0006378E"/>
    <w:rsid w:val="00064629"/>
    <w:rsid w:val="000647CD"/>
    <w:rsid w:val="00064832"/>
    <w:rsid w:val="00064E26"/>
    <w:rsid w:val="00064EB5"/>
    <w:rsid w:val="00064F92"/>
    <w:rsid w:val="00065EBC"/>
    <w:rsid w:val="00065F6E"/>
    <w:rsid w:val="00065FA1"/>
    <w:rsid w:val="0006616C"/>
    <w:rsid w:val="000665A2"/>
    <w:rsid w:val="00066712"/>
    <w:rsid w:val="00066808"/>
    <w:rsid w:val="00066B43"/>
    <w:rsid w:val="000670B0"/>
    <w:rsid w:val="0006715B"/>
    <w:rsid w:val="00067B02"/>
    <w:rsid w:val="000700B5"/>
    <w:rsid w:val="00070EED"/>
    <w:rsid w:val="000711B6"/>
    <w:rsid w:val="00071280"/>
    <w:rsid w:val="00071930"/>
    <w:rsid w:val="00071ADC"/>
    <w:rsid w:val="0007201A"/>
    <w:rsid w:val="0007217F"/>
    <w:rsid w:val="0007227D"/>
    <w:rsid w:val="00072720"/>
    <w:rsid w:val="00072A3A"/>
    <w:rsid w:val="00072AEE"/>
    <w:rsid w:val="00072F24"/>
    <w:rsid w:val="000730E7"/>
    <w:rsid w:val="00073508"/>
    <w:rsid w:val="000737EA"/>
    <w:rsid w:val="00073901"/>
    <w:rsid w:val="00073BEE"/>
    <w:rsid w:val="0007417F"/>
    <w:rsid w:val="000745B1"/>
    <w:rsid w:val="00074B0E"/>
    <w:rsid w:val="00074DC4"/>
    <w:rsid w:val="00074F2D"/>
    <w:rsid w:val="000751F1"/>
    <w:rsid w:val="000752B0"/>
    <w:rsid w:val="0007537E"/>
    <w:rsid w:val="00075BD7"/>
    <w:rsid w:val="00075FE2"/>
    <w:rsid w:val="0007632A"/>
    <w:rsid w:val="00076451"/>
    <w:rsid w:val="000765CE"/>
    <w:rsid w:val="000765DF"/>
    <w:rsid w:val="00076C48"/>
    <w:rsid w:val="00076C70"/>
    <w:rsid w:val="00076F92"/>
    <w:rsid w:val="00077057"/>
    <w:rsid w:val="000772B3"/>
    <w:rsid w:val="000777A6"/>
    <w:rsid w:val="00077B2A"/>
    <w:rsid w:val="00077B67"/>
    <w:rsid w:val="00077D7C"/>
    <w:rsid w:val="00077F25"/>
    <w:rsid w:val="0008011B"/>
    <w:rsid w:val="00080478"/>
    <w:rsid w:val="00080898"/>
    <w:rsid w:val="000809F4"/>
    <w:rsid w:val="00080A81"/>
    <w:rsid w:val="00080B44"/>
    <w:rsid w:val="00080EAE"/>
    <w:rsid w:val="000813E8"/>
    <w:rsid w:val="000816E3"/>
    <w:rsid w:val="000818D1"/>
    <w:rsid w:val="00082383"/>
    <w:rsid w:val="0008334E"/>
    <w:rsid w:val="00083573"/>
    <w:rsid w:val="000837EB"/>
    <w:rsid w:val="00083AFC"/>
    <w:rsid w:val="00083B74"/>
    <w:rsid w:val="00084084"/>
    <w:rsid w:val="00084401"/>
    <w:rsid w:val="000845AC"/>
    <w:rsid w:val="000845DF"/>
    <w:rsid w:val="000846E3"/>
    <w:rsid w:val="0008479B"/>
    <w:rsid w:val="0008485C"/>
    <w:rsid w:val="00084AEB"/>
    <w:rsid w:val="0008523B"/>
    <w:rsid w:val="000854B7"/>
    <w:rsid w:val="000855B7"/>
    <w:rsid w:val="000856E0"/>
    <w:rsid w:val="00085808"/>
    <w:rsid w:val="00085818"/>
    <w:rsid w:val="00085C11"/>
    <w:rsid w:val="00085D8C"/>
    <w:rsid w:val="000861B2"/>
    <w:rsid w:val="000865F8"/>
    <w:rsid w:val="0008686E"/>
    <w:rsid w:val="000875FA"/>
    <w:rsid w:val="00087643"/>
    <w:rsid w:val="000877D9"/>
    <w:rsid w:val="0008785E"/>
    <w:rsid w:val="00087D3C"/>
    <w:rsid w:val="000905B8"/>
    <w:rsid w:val="00090956"/>
    <w:rsid w:val="00090F42"/>
    <w:rsid w:val="00091026"/>
    <w:rsid w:val="00091463"/>
    <w:rsid w:val="00091EC4"/>
    <w:rsid w:val="000925FB"/>
    <w:rsid w:val="00092F86"/>
    <w:rsid w:val="0009327B"/>
    <w:rsid w:val="00093BEA"/>
    <w:rsid w:val="00093C94"/>
    <w:rsid w:val="00094157"/>
    <w:rsid w:val="000941F4"/>
    <w:rsid w:val="00094501"/>
    <w:rsid w:val="00094F18"/>
    <w:rsid w:val="0009552B"/>
    <w:rsid w:val="00095978"/>
    <w:rsid w:val="00095A52"/>
    <w:rsid w:val="00095C5B"/>
    <w:rsid w:val="000962A7"/>
    <w:rsid w:val="000962CE"/>
    <w:rsid w:val="0009677E"/>
    <w:rsid w:val="00096953"/>
    <w:rsid w:val="00096BAB"/>
    <w:rsid w:val="00096D62"/>
    <w:rsid w:val="00096DFA"/>
    <w:rsid w:val="00097025"/>
    <w:rsid w:val="00097492"/>
    <w:rsid w:val="000977C0"/>
    <w:rsid w:val="000978EF"/>
    <w:rsid w:val="0009792D"/>
    <w:rsid w:val="000A00D7"/>
    <w:rsid w:val="000A00E1"/>
    <w:rsid w:val="000A0530"/>
    <w:rsid w:val="000A09C2"/>
    <w:rsid w:val="000A0A87"/>
    <w:rsid w:val="000A129C"/>
    <w:rsid w:val="000A182B"/>
    <w:rsid w:val="000A1833"/>
    <w:rsid w:val="000A1ACF"/>
    <w:rsid w:val="000A20EC"/>
    <w:rsid w:val="000A2C14"/>
    <w:rsid w:val="000A3827"/>
    <w:rsid w:val="000A3B5B"/>
    <w:rsid w:val="000A3F41"/>
    <w:rsid w:val="000A427C"/>
    <w:rsid w:val="000A4533"/>
    <w:rsid w:val="000A47A9"/>
    <w:rsid w:val="000A48BA"/>
    <w:rsid w:val="000A4CAB"/>
    <w:rsid w:val="000A4CE6"/>
    <w:rsid w:val="000A4DA7"/>
    <w:rsid w:val="000A4DDF"/>
    <w:rsid w:val="000A508B"/>
    <w:rsid w:val="000A5A75"/>
    <w:rsid w:val="000A5B6D"/>
    <w:rsid w:val="000A5CDA"/>
    <w:rsid w:val="000A6055"/>
    <w:rsid w:val="000A60A4"/>
    <w:rsid w:val="000A6494"/>
    <w:rsid w:val="000A64FB"/>
    <w:rsid w:val="000A6693"/>
    <w:rsid w:val="000A6A98"/>
    <w:rsid w:val="000A6BB7"/>
    <w:rsid w:val="000A6C10"/>
    <w:rsid w:val="000A6C3B"/>
    <w:rsid w:val="000A70AF"/>
    <w:rsid w:val="000A710B"/>
    <w:rsid w:val="000A77D2"/>
    <w:rsid w:val="000A7FF3"/>
    <w:rsid w:val="000B04E6"/>
    <w:rsid w:val="000B0988"/>
    <w:rsid w:val="000B1271"/>
    <w:rsid w:val="000B12FE"/>
    <w:rsid w:val="000B130B"/>
    <w:rsid w:val="000B1522"/>
    <w:rsid w:val="000B1638"/>
    <w:rsid w:val="000B1642"/>
    <w:rsid w:val="000B1663"/>
    <w:rsid w:val="000B1EC7"/>
    <w:rsid w:val="000B2023"/>
    <w:rsid w:val="000B2168"/>
    <w:rsid w:val="000B2505"/>
    <w:rsid w:val="000B284F"/>
    <w:rsid w:val="000B2E4F"/>
    <w:rsid w:val="000B3236"/>
    <w:rsid w:val="000B35D2"/>
    <w:rsid w:val="000B3811"/>
    <w:rsid w:val="000B4A35"/>
    <w:rsid w:val="000B4A3A"/>
    <w:rsid w:val="000B5017"/>
    <w:rsid w:val="000B53F1"/>
    <w:rsid w:val="000B5490"/>
    <w:rsid w:val="000B5F82"/>
    <w:rsid w:val="000B60D1"/>
    <w:rsid w:val="000B6129"/>
    <w:rsid w:val="000B65AE"/>
    <w:rsid w:val="000B66F5"/>
    <w:rsid w:val="000B686B"/>
    <w:rsid w:val="000B6896"/>
    <w:rsid w:val="000B6962"/>
    <w:rsid w:val="000B6C27"/>
    <w:rsid w:val="000B6DB8"/>
    <w:rsid w:val="000B70CC"/>
    <w:rsid w:val="000B74F1"/>
    <w:rsid w:val="000B7E55"/>
    <w:rsid w:val="000C0563"/>
    <w:rsid w:val="000C0A20"/>
    <w:rsid w:val="000C0AED"/>
    <w:rsid w:val="000C0BE8"/>
    <w:rsid w:val="000C10BB"/>
    <w:rsid w:val="000C1404"/>
    <w:rsid w:val="000C185A"/>
    <w:rsid w:val="000C1DCC"/>
    <w:rsid w:val="000C21B8"/>
    <w:rsid w:val="000C2409"/>
    <w:rsid w:val="000C2483"/>
    <w:rsid w:val="000C2BD0"/>
    <w:rsid w:val="000C2E35"/>
    <w:rsid w:val="000C2FBD"/>
    <w:rsid w:val="000C30FE"/>
    <w:rsid w:val="000C347E"/>
    <w:rsid w:val="000C3521"/>
    <w:rsid w:val="000C3650"/>
    <w:rsid w:val="000C3B62"/>
    <w:rsid w:val="000C4357"/>
    <w:rsid w:val="000C4C07"/>
    <w:rsid w:val="000C4C73"/>
    <w:rsid w:val="000C4E4D"/>
    <w:rsid w:val="000C4F63"/>
    <w:rsid w:val="000C5097"/>
    <w:rsid w:val="000C5126"/>
    <w:rsid w:val="000C5241"/>
    <w:rsid w:val="000C526C"/>
    <w:rsid w:val="000C52D1"/>
    <w:rsid w:val="000C6207"/>
    <w:rsid w:val="000C6457"/>
    <w:rsid w:val="000C6994"/>
    <w:rsid w:val="000C6F42"/>
    <w:rsid w:val="000C722F"/>
    <w:rsid w:val="000C7366"/>
    <w:rsid w:val="000C7664"/>
    <w:rsid w:val="000C77AA"/>
    <w:rsid w:val="000C7DD0"/>
    <w:rsid w:val="000C7F7B"/>
    <w:rsid w:val="000D024F"/>
    <w:rsid w:val="000D0576"/>
    <w:rsid w:val="000D0669"/>
    <w:rsid w:val="000D070C"/>
    <w:rsid w:val="000D0D76"/>
    <w:rsid w:val="000D1AAE"/>
    <w:rsid w:val="000D1D37"/>
    <w:rsid w:val="000D27C5"/>
    <w:rsid w:val="000D281D"/>
    <w:rsid w:val="000D29E8"/>
    <w:rsid w:val="000D48A3"/>
    <w:rsid w:val="000D48CA"/>
    <w:rsid w:val="000D48D5"/>
    <w:rsid w:val="000D4927"/>
    <w:rsid w:val="000D4B53"/>
    <w:rsid w:val="000D5025"/>
    <w:rsid w:val="000D507C"/>
    <w:rsid w:val="000D5167"/>
    <w:rsid w:val="000D5266"/>
    <w:rsid w:val="000D5E0E"/>
    <w:rsid w:val="000D6BF7"/>
    <w:rsid w:val="000D703E"/>
    <w:rsid w:val="000D718D"/>
    <w:rsid w:val="000D71CF"/>
    <w:rsid w:val="000D7210"/>
    <w:rsid w:val="000D7306"/>
    <w:rsid w:val="000D78F9"/>
    <w:rsid w:val="000D79AC"/>
    <w:rsid w:val="000D7F63"/>
    <w:rsid w:val="000D7FFE"/>
    <w:rsid w:val="000E03FE"/>
    <w:rsid w:val="000E04BE"/>
    <w:rsid w:val="000E07EF"/>
    <w:rsid w:val="000E09AD"/>
    <w:rsid w:val="000E0F9E"/>
    <w:rsid w:val="000E0FA4"/>
    <w:rsid w:val="000E1288"/>
    <w:rsid w:val="000E144E"/>
    <w:rsid w:val="000E176A"/>
    <w:rsid w:val="000E17BD"/>
    <w:rsid w:val="000E17BF"/>
    <w:rsid w:val="000E182C"/>
    <w:rsid w:val="000E1AAC"/>
    <w:rsid w:val="000E1B98"/>
    <w:rsid w:val="000E1DB9"/>
    <w:rsid w:val="000E2114"/>
    <w:rsid w:val="000E27EE"/>
    <w:rsid w:val="000E32E7"/>
    <w:rsid w:val="000E347B"/>
    <w:rsid w:val="000E3724"/>
    <w:rsid w:val="000E3752"/>
    <w:rsid w:val="000E382B"/>
    <w:rsid w:val="000E3BB1"/>
    <w:rsid w:val="000E3CD6"/>
    <w:rsid w:val="000E3DAD"/>
    <w:rsid w:val="000E468C"/>
    <w:rsid w:val="000E47EC"/>
    <w:rsid w:val="000E48A0"/>
    <w:rsid w:val="000E4B8C"/>
    <w:rsid w:val="000E5031"/>
    <w:rsid w:val="000E5326"/>
    <w:rsid w:val="000E5583"/>
    <w:rsid w:val="000E60A1"/>
    <w:rsid w:val="000E6618"/>
    <w:rsid w:val="000E66C7"/>
    <w:rsid w:val="000E670B"/>
    <w:rsid w:val="000E694F"/>
    <w:rsid w:val="000E6AC4"/>
    <w:rsid w:val="000E6BFB"/>
    <w:rsid w:val="000E6BFD"/>
    <w:rsid w:val="000E6DEF"/>
    <w:rsid w:val="000E6DF3"/>
    <w:rsid w:val="000E6EFA"/>
    <w:rsid w:val="000E703B"/>
    <w:rsid w:val="000E70CA"/>
    <w:rsid w:val="000E7BDF"/>
    <w:rsid w:val="000F00A3"/>
    <w:rsid w:val="000F01D7"/>
    <w:rsid w:val="000F10C1"/>
    <w:rsid w:val="000F141F"/>
    <w:rsid w:val="000F1572"/>
    <w:rsid w:val="000F1B0F"/>
    <w:rsid w:val="000F1DFF"/>
    <w:rsid w:val="000F2352"/>
    <w:rsid w:val="000F2A4A"/>
    <w:rsid w:val="000F2C89"/>
    <w:rsid w:val="000F2DAF"/>
    <w:rsid w:val="000F37D2"/>
    <w:rsid w:val="000F3800"/>
    <w:rsid w:val="000F3994"/>
    <w:rsid w:val="000F3C4E"/>
    <w:rsid w:val="000F3CE8"/>
    <w:rsid w:val="000F3D8D"/>
    <w:rsid w:val="000F3E51"/>
    <w:rsid w:val="000F4218"/>
    <w:rsid w:val="000F4450"/>
    <w:rsid w:val="000F45C8"/>
    <w:rsid w:val="000F4890"/>
    <w:rsid w:val="000F48B3"/>
    <w:rsid w:val="000F48CD"/>
    <w:rsid w:val="000F496A"/>
    <w:rsid w:val="000F4A79"/>
    <w:rsid w:val="000F4B6E"/>
    <w:rsid w:val="000F4B76"/>
    <w:rsid w:val="000F4C18"/>
    <w:rsid w:val="000F4E34"/>
    <w:rsid w:val="000F4E48"/>
    <w:rsid w:val="000F5013"/>
    <w:rsid w:val="000F51D7"/>
    <w:rsid w:val="000F52CF"/>
    <w:rsid w:val="000F5492"/>
    <w:rsid w:val="000F5796"/>
    <w:rsid w:val="000F57FF"/>
    <w:rsid w:val="000F5F8A"/>
    <w:rsid w:val="000F5FC9"/>
    <w:rsid w:val="000F5FF1"/>
    <w:rsid w:val="000F60BA"/>
    <w:rsid w:val="000F622F"/>
    <w:rsid w:val="000F62E3"/>
    <w:rsid w:val="000F6BB2"/>
    <w:rsid w:val="000F6E40"/>
    <w:rsid w:val="000F6EB9"/>
    <w:rsid w:val="000F6EEC"/>
    <w:rsid w:val="000F6FC9"/>
    <w:rsid w:val="000F73E6"/>
    <w:rsid w:val="000F7449"/>
    <w:rsid w:val="000F74B8"/>
    <w:rsid w:val="000F77AA"/>
    <w:rsid w:val="000F7968"/>
    <w:rsid w:val="000F7B3D"/>
    <w:rsid w:val="001001E2"/>
    <w:rsid w:val="00100418"/>
    <w:rsid w:val="001005BC"/>
    <w:rsid w:val="00100625"/>
    <w:rsid w:val="001007EE"/>
    <w:rsid w:val="001009BF"/>
    <w:rsid w:val="00100C29"/>
    <w:rsid w:val="00101025"/>
    <w:rsid w:val="0010124B"/>
    <w:rsid w:val="001012B6"/>
    <w:rsid w:val="0010174B"/>
    <w:rsid w:val="00101F92"/>
    <w:rsid w:val="00101FC9"/>
    <w:rsid w:val="001020EE"/>
    <w:rsid w:val="0010210D"/>
    <w:rsid w:val="001021B3"/>
    <w:rsid w:val="00102351"/>
    <w:rsid w:val="00102481"/>
    <w:rsid w:val="001026A2"/>
    <w:rsid w:val="00102F67"/>
    <w:rsid w:val="00102F7D"/>
    <w:rsid w:val="00103338"/>
    <w:rsid w:val="001035C5"/>
    <w:rsid w:val="00103624"/>
    <w:rsid w:val="00103702"/>
    <w:rsid w:val="00103850"/>
    <w:rsid w:val="00103FB2"/>
    <w:rsid w:val="00104110"/>
    <w:rsid w:val="0010457B"/>
    <w:rsid w:val="00104D15"/>
    <w:rsid w:val="00104D17"/>
    <w:rsid w:val="00104F8A"/>
    <w:rsid w:val="00105377"/>
    <w:rsid w:val="0010538E"/>
    <w:rsid w:val="00105461"/>
    <w:rsid w:val="00105B6A"/>
    <w:rsid w:val="00106114"/>
    <w:rsid w:val="00106D48"/>
    <w:rsid w:val="00107974"/>
    <w:rsid w:val="00107BD6"/>
    <w:rsid w:val="00107C31"/>
    <w:rsid w:val="00107EC9"/>
    <w:rsid w:val="00107F87"/>
    <w:rsid w:val="0011049F"/>
    <w:rsid w:val="00110A15"/>
    <w:rsid w:val="00110B2A"/>
    <w:rsid w:val="001111F3"/>
    <w:rsid w:val="00111382"/>
    <w:rsid w:val="001114F7"/>
    <w:rsid w:val="00111638"/>
    <w:rsid w:val="00111883"/>
    <w:rsid w:val="0011192A"/>
    <w:rsid w:val="00111C2D"/>
    <w:rsid w:val="00111F96"/>
    <w:rsid w:val="00112557"/>
    <w:rsid w:val="00113689"/>
    <w:rsid w:val="001137F5"/>
    <w:rsid w:val="00113D2B"/>
    <w:rsid w:val="00113DAD"/>
    <w:rsid w:val="0011462E"/>
    <w:rsid w:val="00114694"/>
    <w:rsid w:val="0011473E"/>
    <w:rsid w:val="00114756"/>
    <w:rsid w:val="00115395"/>
    <w:rsid w:val="0011541E"/>
    <w:rsid w:val="001154FC"/>
    <w:rsid w:val="001155BE"/>
    <w:rsid w:val="00115839"/>
    <w:rsid w:val="00115AD9"/>
    <w:rsid w:val="001161C6"/>
    <w:rsid w:val="001163E9"/>
    <w:rsid w:val="001164B4"/>
    <w:rsid w:val="001166DD"/>
    <w:rsid w:val="00116DC0"/>
    <w:rsid w:val="00116EF2"/>
    <w:rsid w:val="001175BF"/>
    <w:rsid w:val="00117BF2"/>
    <w:rsid w:val="0012113A"/>
    <w:rsid w:val="00121342"/>
    <w:rsid w:val="00121646"/>
    <w:rsid w:val="00121A83"/>
    <w:rsid w:val="00121CB6"/>
    <w:rsid w:val="00121F90"/>
    <w:rsid w:val="0012211E"/>
    <w:rsid w:val="0012230F"/>
    <w:rsid w:val="001224F7"/>
    <w:rsid w:val="0012274B"/>
    <w:rsid w:val="00122846"/>
    <w:rsid w:val="001230D9"/>
    <w:rsid w:val="001231BF"/>
    <w:rsid w:val="00123880"/>
    <w:rsid w:val="00123CEA"/>
    <w:rsid w:val="00123E19"/>
    <w:rsid w:val="00123E2E"/>
    <w:rsid w:val="00124036"/>
    <w:rsid w:val="001241AA"/>
    <w:rsid w:val="001241AB"/>
    <w:rsid w:val="00124229"/>
    <w:rsid w:val="001243A4"/>
    <w:rsid w:val="0012457A"/>
    <w:rsid w:val="001245A3"/>
    <w:rsid w:val="001248B9"/>
    <w:rsid w:val="00124A89"/>
    <w:rsid w:val="00124A9D"/>
    <w:rsid w:val="001253AE"/>
    <w:rsid w:val="00125DA0"/>
    <w:rsid w:val="0012630A"/>
    <w:rsid w:val="00126445"/>
    <w:rsid w:val="0012644C"/>
    <w:rsid w:val="001264A8"/>
    <w:rsid w:val="00126517"/>
    <w:rsid w:val="001265A9"/>
    <w:rsid w:val="001268E7"/>
    <w:rsid w:val="0012691F"/>
    <w:rsid w:val="00126C55"/>
    <w:rsid w:val="00126CD9"/>
    <w:rsid w:val="00126F81"/>
    <w:rsid w:val="0012775D"/>
    <w:rsid w:val="00127E29"/>
    <w:rsid w:val="0013002E"/>
    <w:rsid w:val="0013041E"/>
    <w:rsid w:val="0013055E"/>
    <w:rsid w:val="00130A53"/>
    <w:rsid w:val="00130B42"/>
    <w:rsid w:val="00130FF2"/>
    <w:rsid w:val="00131182"/>
    <w:rsid w:val="00131221"/>
    <w:rsid w:val="00131226"/>
    <w:rsid w:val="00131E06"/>
    <w:rsid w:val="00132125"/>
    <w:rsid w:val="00132255"/>
    <w:rsid w:val="001323C2"/>
    <w:rsid w:val="0013302B"/>
    <w:rsid w:val="001331C8"/>
    <w:rsid w:val="00134662"/>
    <w:rsid w:val="0013476D"/>
    <w:rsid w:val="00134B7A"/>
    <w:rsid w:val="00134E51"/>
    <w:rsid w:val="00134F6E"/>
    <w:rsid w:val="0013507E"/>
    <w:rsid w:val="00135101"/>
    <w:rsid w:val="00135266"/>
    <w:rsid w:val="00135413"/>
    <w:rsid w:val="00135EF6"/>
    <w:rsid w:val="00136154"/>
    <w:rsid w:val="0013645F"/>
    <w:rsid w:val="001366AD"/>
    <w:rsid w:val="00136854"/>
    <w:rsid w:val="00136A5C"/>
    <w:rsid w:val="00136E24"/>
    <w:rsid w:val="00137172"/>
    <w:rsid w:val="0013719B"/>
    <w:rsid w:val="00137554"/>
    <w:rsid w:val="00137713"/>
    <w:rsid w:val="00137A69"/>
    <w:rsid w:val="00137BC9"/>
    <w:rsid w:val="00137FB6"/>
    <w:rsid w:val="001404EE"/>
    <w:rsid w:val="0014116D"/>
    <w:rsid w:val="001412BF"/>
    <w:rsid w:val="00141301"/>
    <w:rsid w:val="00141AF6"/>
    <w:rsid w:val="00141B35"/>
    <w:rsid w:val="00141CA0"/>
    <w:rsid w:val="00141D7A"/>
    <w:rsid w:val="00141E15"/>
    <w:rsid w:val="001420A2"/>
    <w:rsid w:val="001421D4"/>
    <w:rsid w:val="001424BD"/>
    <w:rsid w:val="00142AEC"/>
    <w:rsid w:val="00142C40"/>
    <w:rsid w:val="00142C8F"/>
    <w:rsid w:val="00142CBD"/>
    <w:rsid w:val="00142DA4"/>
    <w:rsid w:val="00142EA2"/>
    <w:rsid w:val="001430F6"/>
    <w:rsid w:val="00143581"/>
    <w:rsid w:val="00143B2A"/>
    <w:rsid w:val="00143C46"/>
    <w:rsid w:val="00143FF7"/>
    <w:rsid w:val="001442F3"/>
    <w:rsid w:val="001443AE"/>
    <w:rsid w:val="001445C4"/>
    <w:rsid w:val="00144CCB"/>
    <w:rsid w:val="00144EF0"/>
    <w:rsid w:val="00144F7A"/>
    <w:rsid w:val="0014588F"/>
    <w:rsid w:val="00145C40"/>
    <w:rsid w:val="00145C65"/>
    <w:rsid w:val="00145D86"/>
    <w:rsid w:val="0014718A"/>
    <w:rsid w:val="00147624"/>
    <w:rsid w:val="0014770F"/>
    <w:rsid w:val="00147B5D"/>
    <w:rsid w:val="00150979"/>
    <w:rsid w:val="00150A65"/>
    <w:rsid w:val="00150B40"/>
    <w:rsid w:val="00150C7A"/>
    <w:rsid w:val="00150EB3"/>
    <w:rsid w:val="0015138E"/>
    <w:rsid w:val="001515C3"/>
    <w:rsid w:val="001517F6"/>
    <w:rsid w:val="001518D8"/>
    <w:rsid w:val="001519D2"/>
    <w:rsid w:val="00152027"/>
    <w:rsid w:val="001522C3"/>
    <w:rsid w:val="00152E95"/>
    <w:rsid w:val="0015319A"/>
    <w:rsid w:val="00153821"/>
    <w:rsid w:val="0015386C"/>
    <w:rsid w:val="0015406F"/>
    <w:rsid w:val="001543BC"/>
    <w:rsid w:val="001543D2"/>
    <w:rsid w:val="00154524"/>
    <w:rsid w:val="0015474C"/>
    <w:rsid w:val="00154B9C"/>
    <w:rsid w:val="00154E67"/>
    <w:rsid w:val="00155062"/>
    <w:rsid w:val="0015533A"/>
    <w:rsid w:val="00155B60"/>
    <w:rsid w:val="00155D99"/>
    <w:rsid w:val="00155FBC"/>
    <w:rsid w:val="00156060"/>
    <w:rsid w:val="001563F1"/>
    <w:rsid w:val="00156460"/>
    <w:rsid w:val="0015648D"/>
    <w:rsid w:val="0015664C"/>
    <w:rsid w:val="001568DB"/>
    <w:rsid w:val="00156A1B"/>
    <w:rsid w:val="00156CD0"/>
    <w:rsid w:val="00156D7D"/>
    <w:rsid w:val="001573CE"/>
    <w:rsid w:val="00157683"/>
    <w:rsid w:val="001578A3"/>
    <w:rsid w:val="00157997"/>
    <w:rsid w:val="00157FDC"/>
    <w:rsid w:val="00160045"/>
    <w:rsid w:val="00160215"/>
    <w:rsid w:val="00160344"/>
    <w:rsid w:val="00160380"/>
    <w:rsid w:val="00160A76"/>
    <w:rsid w:val="00161057"/>
    <w:rsid w:val="00161319"/>
    <w:rsid w:val="001615DD"/>
    <w:rsid w:val="001616D6"/>
    <w:rsid w:val="001618E2"/>
    <w:rsid w:val="00161AEE"/>
    <w:rsid w:val="00161D14"/>
    <w:rsid w:val="0016225F"/>
    <w:rsid w:val="00162519"/>
    <w:rsid w:val="0016289D"/>
    <w:rsid w:val="0016298B"/>
    <w:rsid w:val="001630A2"/>
    <w:rsid w:val="00163338"/>
    <w:rsid w:val="00163A90"/>
    <w:rsid w:val="00163B78"/>
    <w:rsid w:val="00163C99"/>
    <w:rsid w:val="00164044"/>
    <w:rsid w:val="00164233"/>
    <w:rsid w:val="001642DA"/>
    <w:rsid w:val="0016438D"/>
    <w:rsid w:val="001646CF"/>
    <w:rsid w:val="001647B4"/>
    <w:rsid w:val="00165DB7"/>
    <w:rsid w:val="00165FCE"/>
    <w:rsid w:val="00166026"/>
    <w:rsid w:val="001664E8"/>
    <w:rsid w:val="001665D5"/>
    <w:rsid w:val="00166A52"/>
    <w:rsid w:val="00166EC5"/>
    <w:rsid w:val="0016715F"/>
    <w:rsid w:val="001675D1"/>
    <w:rsid w:val="00167E99"/>
    <w:rsid w:val="001703E5"/>
    <w:rsid w:val="001705F3"/>
    <w:rsid w:val="00170600"/>
    <w:rsid w:val="001706F7"/>
    <w:rsid w:val="0017079C"/>
    <w:rsid w:val="00170D99"/>
    <w:rsid w:val="00170E0A"/>
    <w:rsid w:val="001711D1"/>
    <w:rsid w:val="001714D8"/>
    <w:rsid w:val="00171AFE"/>
    <w:rsid w:val="00171E0B"/>
    <w:rsid w:val="001722D3"/>
    <w:rsid w:val="00172570"/>
    <w:rsid w:val="001728FA"/>
    <w:rsid w:val="00172A06"/>
    <w:rsid w:val="00172BFA"/>
    <w:rsid w:val="00172F1A"/>
    <w:rsid w:val="00173123"/>
    <w:rsid w:val="0017314E"/>
    <w:rsid w:val="001735F5"/>
    <w:rsid w:val="0017376D"/>
    <w:rsid w:val="00173854"/>
    <w:rsid w:val="00173C42"/>
    <w:rsid w:val="00173E9E"/>
    <w:rsid w:val="001740F7"/>
    <w:rsid w:val="001744E6"/>
    <w:rsid w:val="00174718"/>
    <w:rsid w:val="00174B9D"/>
    <w:rsid w:val="00174C9F"/>
    <w:rsid w:val="00174E8B"/>
    <w:rsid w:val="00174FF8"/>
    <w:rsid w:val="00175396"/>
    <w:rsid w:val="00175430"/>
    <w:rsid w:val="00175721"/>
    <w:rsid w:val="001757C0"/>
    <w:rsid w:val="001758AA"/>
    <w:rsid w:val="00175AE3"/>
    <w:rsid w:val="00175DD1"/>
    <w:rsid w:val="00175E2E"/>
    <w:rsid w:val="001762D8"/>
    <w:rsid w:val="001765B3"/>
    <w:rsid w:val="00176976"/>
    <w:rsid w:val="00176A7E"/>
    <w:rsid w:val="0017751D"/>
    <w:rsid w:val="00177A39"/>
    <w:rsid w:val="00177B1E"/>
    <w:rsid w:val="00177D3B"/>
    <w:rsid w:val="00177E98"/>
    <w:rsid w:val="00177F84"/>
    <w:rsid w:val="001802C9"/>
    <w:rsid w:val="001803D7"/>
    <w:rsid w:val="00180D38"/>
    <w:rsid w:val="00180FBA"/>
    <w:rsid w:val="00181640"/>
    <w:rsid w:val="001819F8"/>
    <w:rsid w:val="00181B7E"/>
    <w:rsid w:val="00181C40"/>
    <w:rsid w:val="00182065"/>
    <w:rsid w:val="00182149"/>
    <w:rsid w:val="00182671"/>
    <w:rsid w:val="0018317B"/>
    <w:rsid w:val="001831C1"/>
    <w:rsid w:val="0018323F"/>
    <w:rsid w:val="00183511"/>
    <w:rsid w:val="001835B4"/>
    <w:rsid w:val="001837B1"/>
    <w:rsid w:val="001837DD"/>
    <w:rsid w:val="001841D9"/>
    <w:rsid w:val="00184208"/>
    <w:rsid w:val="00184217"/>
    <w:rsid w:val="00184BAF"/>
    <w:rsid w:val="00184DD7"/>
    <w:rsid w:val="00184E8D"/>
    <w:rsid w:val="00184EE8"/>
    <w:rsid w:val="0018503B"/>
    <w:rsid w:val="00185346"/>
    <w:rsid w:val="0018534A"/>
    <w:rsid w:val="00185418"/>
    <w:rsid w:val="00185B9B"/>
    <w:rsid w:val="0018603A"/>
    <w:rsid w:val="001861FA"/>
    <w:rsid w:val="00186CDE"/>
    <w:rsid w:val="00187124"/>
    <w:rsid w:val="001876B1"/>
    <w:rsid w:val="00187A4D"/>
    <w:rsid w:val="00187DD9"/>
    <w:rsid w:val="00187EF6"/>
    <w:rsid w:val="00190124"/>
    <w:rsid w:val="00190189"/>
    <w:rsid w:val="0019025F"/>
    <w:rsid w:val="001903FA"/>
    <w:rsid w:val="0019046A"/>
    <w:rsid w:val="001905FC"/>
    <w:rsid w:val="00190680"/>
    <w:rsid w:val="00190CCB"/>
    <w:rsid w:val="00190E03"/>
    <w:rsid w:val="0019168D"/>
    <w:rsid w:val="001917E6"/>
    <w:rsid w:val="00191B96"/>
    <w:rsid w:val="00191CF7"/>
    <w:rsid w:val="00192637"/>
    <w:rsid w:val="0019274C"/>
    <w:rsid w:val="00192F56"/>
    <w:rsid w:val="0019361A"/>
    <w:rsid w:val="001941A7"/>
    <w:rsid w:val="001942B6"/>
    <w:rsid w:val="001943FA"/>
    <w:rsid w:val="00194BF3"/>
    <w:rsid w:val="00195CB0"/>
    <w:rsid w:val="00195D57"/>
    <w:rsid w:val="00195DA1"/>
    <w:rsid w:val="00196951"/>
    <w:rsid w:val="001969A6"/>
    <w:rsid w:val="001972CB"/>
    <w:rsid w:val="00197387"/>
    <w:rsid w:val="001974A1"/>
    <w:rsid w:val="001A0376"/>
    <w:rsid w:val="001A03E5"/>
    <w:rsid w:val="001A04D6"/>
    <w:rsid w:val="001A07A3"/>
    <w:rsid w:val="001A0908"/>
    <w:rsid w:val="001A0EBA"/>
    <w:rsid w:val="001A1100"/>
    <w:rsid w:val="001A12B0"/>
    <w:rsid w:val="001A1708"/>
    <w:rsid w:val="001A1DC2"/>
    <w:rsid w:val="001A1F84"/>
    <w:rsid w:val="001A2019"/>
    <w:rsid w:val="001A2703"/>
    <w:rsid w:val="001A2DCE"/>
    <w:rsid w:val="001A2E67"/>
    <w:rsid w:val="001A407A"/>
    <w:rsid w:val="001A4393"/>
    <w:rsid w:val="001A46AC"/>
    <w:rsid w:val="001A4EEC"/>
    <w:rsid w:val="001A5244"/>
    <w:rsid w:val="001A5563"/>
    <w:rsid w:val="001A55F7"/>
    <w:rsid w:val="001A5DD0"/>
    <w:rsid w:val="001A65D6"/>
    <w:rsid w:val="001A697B"/>
    <w:rsid w:val="001A6B73"/>
    <w:rsid w:val="001A6E48"/>
    <w:rsid w:val="001A7BF3"/>
    <w:rsid w:val="001A7DC5"/>
    <w:rsid w:val="001B01E1"/>
    <w:rsid w:val="001B0304"/>
    <w:rsid w:val="001B0341"/>
    <w:rsid w:val="001B0352"/>
    <w:rsid w:val="001B060A"/>
    <w:rsid w:val="001B0888"/>
    <w:rsid w:val="001B0A9B"/>
    <w:rsid w:val="001B124B"/>
    <w:rsid w:val="001B12FD"/>
    <w:rsid w:val="001B1B29"/>
    <w:rsid w:val="001B1D73"/>
    <w:rsid w:val="001B1F95"/>
    <w:rsid w:val="001B265C"/>
    <w:rsid w:val="001B26F8"/>
    <w:rsid w:val="001B2884"/>
    <w:rsid w:val="001B2A71"/>
    <w:rsid w:val="001B2B6C"/>
    <w:rsid w:val="001B3104"/>
    <w:rsid w:val="001B3ADC"/>
    <w:rsid w:val="001B3B5B"/>
    <w:rsid w:val="001B3C4B"/>
    <w:rsid w:val="001B3F30"/>
    <w:rsid w:val="001B4124"/>
    <w:rsid w:val="001B413C"/>
    <w:rsid w:val="001B4394"/>
    <w:rsid w:val="001B4441"/>
    <w:rsid w:val="001B4579"/>
    <w:rsid w:val="001B4585"/>
    <w:rsid w:val="001B4B3D"/>
    <w:rsid w:val="001B4BD0"/>
    <w:rsid w:val="001B4BF5"/>
    <w:rsid w:val="001B4C67"/>
    <w:rsid w:val="001B4CBD"/>
    <w:rsid w:val="001B4D3E"/>
    <w:rsid w:val="001B4D4A"/>
    <w:rsid w:val="001B5080"/>
    <w:rsid w:val="001B554E"/>
    <w:rsid w:val="001B57DE"/>
    <w:rsid w:val="001B5B12"/>
    <w:rsid w:val="001B5F80"/>
    <w:rsid w:val="001B616E"/>
    <w:rsid w:val="001B62C3"/>
    <w:rsid w:val="001B62CA"/>
    <w:rsid w:val="001B62EB"/>
    <w:rsid w:val="001B6312"/>
    <w:rsid w:val="001B69DB"/>
    <w:rsid w:val="001B7102"/>
    <w:rsid w:val="001B7175"/>
    <w:rsid w:val="001B74AC"/>
    <w:rsid w:val="001B7C7A"/>
    <w:rsid w:val="001C0231"/>
    <w:rsid w:val="001C036B"/>
    <w:rsid w:val="001C04BA"/>
    <w:rsid w:val="001C04EA"/>
    <w:rsid w:val="001C07BB"/>
    <w:rsid w:val="001C0898"/>
    <w:rsid w:val="001C09DD"/>
    <w:rsid w:val="001C0C29"/>
    <w:rsid w:val="001C0E02"/>
    <w:rsid w:val="001C1272"/>
    <w:rsid w:val="001C12A6"/>
    <w:rsid w:val="001C1467"/>
    <w:rsid w:val="001C1488"/>
    <w:rsid w:val="001C1879"/>
    <w:rsid w:val="001C202C"/>
    <w:rsid w:val="001C203A"/>
    <w:rsid w:val="001C2418"/>
    <w:rsid w:val="001C2D84"/>
    <w:rsid w:val="001C2EB9"/>
    <w:rsid w:val="001C2FA0"/>
    <w:rsid w:val="001C31AA"/>
    <w:rsid w:val="001C31ED"/>
    <w:rsid w:val="001C31F0"/>
    <w:rsid w:val="001C3BD0"/>
    <w:rsid w:val="001C459D"/>
    <w:rsid w:val="001C4A5D"/>
    <w:rsid w:val="001C4A7C"/>
    <w:rsid w:val="001C4EC1"/>
    <w:rsid w:val="001C5958"/>
    <w:rsid w:val="001C5A26"/>
    <w:rsid w:val="001C66DE"/>
    <w:rsid w:val="001C670B"/>
    <w:rsid w:val="001C6996"/>
    <w:rsid w:val="001C6C9B"/>
    <w:rsid w:val="001C70B4"/>
    <w:rsid w:val="001C7286"/>
    <w:rsid w:val="001C73A0"/>
    <w:rsid w:val="001C741C"/>
    <w:rsid w:val="001C7433"/>
    <w:rsid w:val="001C74F3"/>
    <w:rsid w:val="001C7D7A"/>
    <w:rsid w:val="001C7E27"/>
    <w:rsid w:val="001C7EC9"/>
    <w:rsid w:val="001D014F"/>
    <w:rsid w:val="001D019C"/>
    <w:rsid w:val="001D01B7"/>
    <w:rsid w:val="001D0247"/>
    <w:rsid w:val="001D036C"/>
    <w:rsid w:val="001D0439"/>
    <w:rsid w:val="001D0441"/>
    <w:rsid w:val="001D0840"/>
    <w:rsid w:val="001D0AB9"/>
    <w:rsid w:val="001D0B56"/>
    <w:rsid w:val="001D0F04"/>
    <w:rsid w:val="001D0F5B"/>
    <w:rsid w:val="001D1306"/>
    <w:rsid w:val="001D13CA"/>
    <w:rsid w:val="001D1B71"/>
    <w:rsid w:val="001D2428"/>
    <w:rsid w:val="001D266A"/>
    <w:rsid w:val="001D2D5E"/>
    <w:rsid w:val="001D2DAF"/>
    <w:rsid w:val="001D2F0A"/>
    <w:rsid w:val="001D2F72"/>
    <w:rsid w:val="001D31D6"/>
    <w:rsid w:val="001D3258"/>
    <w:rsid w:val="001D35A2"/>
    <w:rsid w:val="001D3701"/>
    <w:rsid w:val="001D37F2"/>
    <w:rsid w:val="001D383C"/>
    <w:rsid w:val="001D3BD8"/>
    <w:rsid w:val="001D3D12"/>
    <w:rsid w:val="001D3D78"/>
    <w:rsid w:val="001D3E4B"/>
    <w:rsid w:val="001D42C1"/>
    <w:rsid w:val="001D431F"/>
    <w:rsid w:val="001D4BE0"/>
    <w:rsid w:val="001D4C9A"/>
    <w:rsid w:val="001D4CCC"/>
    <w:rsid w:val="001D4DFF"/>
    <w:rsid w:val="001D5544"/>
    <w:rsid w:val="001D5640"/>
    <w:rsid w:val="001D5914"/>
    <w:rsid w:val="001D5AF6"/>
    <w:rsid w:val="001D5BEF"/>
    <w:rsid w:val="001D5C71"/>
    <w:rsid w:val="001D61DA"/>
    <w:rsid w:val="001D633D"/>
    <w:rsid w:val="001D6987"/>
    <w:rsid w:val="001D6A79"/>
    <w:rsid w:val="001D6E5F"/>
    <w:rsid w:val="001D6E6E"/>
    <w:rsid w:val="001D6EDB"/>
    <w:rsid w:val="001D70FF"/>
    <w:rsid w:val="001D71A3"/>
    <w:rsid w:val="001D71E7"/>
    <w:rsid w:val="001D74E7"/>
    <w:rsid w:val="001D759E"/>
    <w:rsid w:val="001D7E6C"/>
    <w:rsid w:val="001E016B"/>
    <w:rsid w:val="001E0ACF"/>
    <w:rsid w:val="001E0DB5"/>
    <w:rsid w:val="001E0E76"/>
    <w:rsid w:val="001E18B1"/>
    <w:rsid w:val="001E1FCB"/>
    <w:rsid w:val="001E24CB"/>
    <w:rsid w:val="001E24E5"/>
    <w:rsid w:val="001E25BB"/>
    <w:rsid w:val="001E2684"/>
    <w:rsid w:val="001E2B4E"/>
    <w:rsid w:val="001E2D65"/>
    <w:rsid w:val="001E2E4C"/>
    <w:rsid w:val="001E323C"/>
    <w:rsid w:val="001E337B"/>
    <w:rsid w:val="001E3A0D"/>
    <w:rsid w:val="001E3BE1"/>
    <w:rsid w:val="001E3C3E"/>
    <w:rsid w:val="001E3D1F"/>
    <w:rsid w:val="001E3F2D"/>
    <w:rsid w:val="001E3FBA"/>
    <w:rsid w:val="001E477C"/>
    <w:rsid w:val="001E5ADF"/>
    <w:rsid w:val="001E5F5A"/>
    <w:rsid w:val="001E6097"/>
    <w:rsid w:val="001E6617"/>
    <w:rsid w:val="001E6781"/>
    <w:rsid w:val="001E6D01"/>
    <w:rsid w:val="001E6D1E"/>
    <w:rsid w:val="001E7375"/>
    <w:rsid w:val="001E7AAE"/>
    <w:rsid w:val="001E7AE2"/>
    <w:rsid w:val="001E7C2E"/>
    <w:rsid w:val="001E7E11"/>
    <w:rsid w:val="001F0479"/>
    <w:rsid w:val="001F04DB"/>
    <w:rsid w:val="001F0C5A"/>
    <w:rsid w:val="001F0F4F"/>
    <w:rsid w:val="001F0FC0"/>
    <w:rsid w:val="001F153C"/>
    <w:rsid w:val="001F16B5"/>
    <w:rsid w:val="001F173E"/>
    <w:rsid w:val="001F1AB6"/>
    <w:rsid w:val="001F1B75"/>
    <w:rsid w:val="001F206B"/>
    <w:rsid w:val="001F213F"/>
    <w:rsid w:val="001F2517"/>
    <w:rsid w:val="001F312D"/>
    <w:rsid w:val="001F33DD"/>
    <w:rsid w:val="001F36EE"/>
    <w:rsid w:val="001F3B45"/>
    <w:rsid w:val="001F3DCD"/>
    <w:rsid w:val="001F3DF1"/>
    <w:rsid w:val="001F410E"/>
    <w:rsid w:val="001F4576"/>
    <w:rsid w:val="001F458A"/>
    <w:rsid w:val="001F481F"/>
    <w:rsid w:val="001F4E87"/>
    <w:rsid w:val="001F5231"/>
    <w:rsid w:val="001F52E7"/>
    <w:rsid w:val="001F535A"/>
    <w:rsid w:val="001F5464"/>
    <w:rsid w:val="001F546C"/>
    <w:rsid w:val="001F5634"/>
    <w:rsid w:val="001F56EC"/>
    <w:rsid w:val="001F57E6"/>
    <w:rsid w:val="001F592A"/>
    <w:rsid w:val="001F5960"/>
    <w:rsid w:val="001F5964"/>
    <w:rsid w:val="001F6977"/>
    <w:rsid w:val="001F6A9F"/>
    <w:rsid w:val="001F6C13"/>
    <w:rsid w:val="001F6F84"/>
    <w:rsid w:val="001F71A5"/>
    <w:rsid w:val="001F75BC"/>
    <w:rsid w:val="001F7F94"/>
    <w:rsid w:val="0020001A"/>
    <w:rsid w:val="00200730"/>
    <w:rsid w:val="0020080D"/>
    <w:rsid w:val="00200970"/>
    <w:rsid w:val="00200B65"/>
    <w:rsid w:val="00200C3C"/>
    <w:rsid w:val="00201AA7"/>
    <w:rsid w:val="00201C65"/>
    <w:rsid w:val="00201EC6"/>
    <w:rsid w:val="00202CFB"/>
    <w:rsid w:val="0020337C"/>
    <w:rsid w:val="00203826"/>
    <w:rsid w:val="0020382C"/>
    <w:rsid w:val="0020383B"/>
    <w:rsid w:val="0020387B"/>
    <w:rsid w:val="002044D7"/>
    <w:rsid w:val="00204881"/>
    <w:rsid w:val="00205212"/>
    <w:rsid w:val="0020564D"/>
    <w:rsid w:val="002058CB"/>
    <w:rsid w:val="00205997"/>
    <w:rsid w:val="002059E5"/>
    <w:rsid w:val="00205A9D"/>
    <w:rsid w:val="00205B4C"/>
    <w:rsid w:val="00205D19"/>
    <w:rsid w:val="002064A9"/>
    <w:rsid w:val="00206638"/>
    <w:rsid w:val="002067FA"/>
    <w:rsid w:val="00206C35"/>
    <w:rsid w:val="00206C64"/>
    <w:rsid w:val="00206CFC"/>
    <w:rsid w:val="00207001"/>
    <w:rsid w:val="00207049"/>
    <w:rsid w:val="0020747B"/>
    <w:rsid w:val="00207B05"/>
    <w:rsid w:val="00210506"/>
    <w:rsid w:val="00210A3E"/>
    <w:rsid w:val="00210B31"/>
    <w:rsid w:val="00210B43"/>
    <w:rsid w:val="00210D89"/>
    <w:rsid w:val="002114BD"/>
    <w:rsid w:val="0021170A"/>
    <w:rsid w:val="002119D3"/>
    <w:rsid w:val="00211D0F"/>
    <w:rsid w:val="0021280D"/>
    <w:rsid w:val="002128A2"/>
    <w:rsid w:val="00213180"/>
    <w:rsid w:val="002132F4"/>
    <w:rsid w:val="0021416C"/>
    <w:rsid w:val="002141F9"/>
    <w:rsid w:val="00214690"/>
    <w:rsid w:val="002149D3"/>
    <w:rsid w:val="00215039"/>
    <w:rsid w:val="002150CA"/>
    <w:rsid w:val="002152B3"/>
    <w:rsid w:val="002154C1"/>
    <w:rsid w:val="00215857"/>
    <w:rsid w:val="00215A9B"/>
    <w:rsid w:val="00215B4E"/>
    <w:rsid w:val="00215C1B"/>
    <w:rsid w:val="00216095"/>
    <w:rsid w:val="0021676F"/>
    <w:rsid w:val="00217268"/>
    <w:rsid w:val="002178FC"/>
    <w:rsid w:val="00220251"/>
    <w:rsid w:val="002207D6"/>
    <w:rsid w:val="00220A17"/>
    <w:rsid w:val="00221026"/>
    <w:rsid w:val="00221066"/>
    <w:rsid w:val="0022120A"/>
    <w:rsid w:val="00221817"/>
    <w:rsid w:val="00221A87"/>
    <w:rsid w:val="00221BDC"/>
    <w:rsid w:val="00221E77"/>
    <w:rsid w:val="00221F81"/>
    <w:rsid w:val="00222089"/>
    <w:rsid w:val="0022225D"/>
    <w:rsid w:val="00222426"/>
    <w:rsid w:val="00222622"/>
    <w:rsid w:val="0022296F"/>
    <w:rsid w:val="00222BD6"/>
    <w:rsid w:val="002233F9"/>
    <w:rsid w:val="0022387B"/>
    <w:rsid w:val="002238C0"/>
    <w:rsid w:val="00223A4A"/>
    <w:rsid w:val="00224033"/>
    <w:rsid w:val="002240E3"/>
    <w:rsid w:val="00224603"/>
    <w:rsid w:val="00224777"/>
    <w:rsid w:val="00224E4C"/>
    <w:rsid w:val="002250C5"/>
    <w:rsid w:val="00225100"/>
    <w:rsid w:val="0022517C"/>
    <w:rsid w:val="00225391"/>
    <w:rsid w:val="0022569F"/>
    <w:rsid w:val="002256DE"/>
    <w:rsid w:val="0022580A"/>
    <w:rsid w:val="00226039"/>
    <w:rsid w:val="00226065"/>
    <w:rsid w:val="00226209"/>
    <w:rsid w:val="002262E8"/>
    <w:rsid w:val="00226351"/>
    <w:rsid w:val="002265CB"/>
    <w:rsid w:val="002269C0"/>
    <w:rsid w:val="0022724E"/>
    <w:rsid w:val="00227CA3"/>
    <w:rsid w:val="00227D64"/>
    <w:rsid w:val="00227ED5"/>
    <w:rsid w:val="0023061A"/>
    <w:rsid w:val="00230765"/>
    <w:rsid w:val="00230F9A"/>
    <w:rsid w:val="00231799"/>
    <w:rsid w:val="00231B2C"/>
    <w:rsid w:val="00231E75"/>
    <w:rsid w:val="00232183"/>
    <w:rsid w:val="002321FB"/>
    <w:rsid w:val="0023222F"/>
    <w:rsid w:val="00232250"/>
    <w:rsid w:val="002323A7"/>
    <w:rsid w:val="00232456"/>
    <w:rsid w:val="00232675"/>
    <w:rsid w:val="0023270F"/>
    <w:rsid w:val="00232829"/>
    <w:rsid w:val="00232A1E"/>
    <w:rsid w:val="00232ACA"/>
    <w:rsid w:val="00232D15"/>
    <w:rsid w:val="00232E42"/>
    <w:rsid w:val="00233083"/>
    <w:rsid w:val="002333AC"/>
    <w:rsid w:val="0023345D"/>
    <w:rsid w:val="00233495"/>
    <w:rsid w:val="0023412F"/>
    <w:rsid w:val="00234332"/>
    <w:rsid w:val="00234894"/>
    <w:rsid w:val="00234AF3"/>
    <w:rsid w:val="00234D9C"/>
    <w:rsid w:val="00234DDD"/>
    <w:rsid w:val="00234E10"/>
    <w:rsid w:val="0023511E"/>
    <w:rsid w:val="00235123"/>
    <w:rsid w:val="00235166"/>
    <w:rsid w:val="0023533A"/>
    <w:rsid w:val="0023535A"/>
    <w:rsid w:val="00235360"/>
    <w:rsid w:val="002353A5"/>
    <w:rsid w:val="00235620"/>
    <w:rsid w:val="002357D9"/>
    <w:rsid w:val="00235E7B"/>
    <w:rsid w:val="00235F75"/>
    <w:rsid w:val="0023609A"/>
    <w:rsid w:val="00236237"/>
    <w:rsid w:val="002366FA"/>
    <w:rsid w:val="00236A44"/>
    <w:rsid w:val="00236E07"/>
    <w:rsid w:val="00236EC3"/>
    <w:rsid w:val="00236F2F"/>
    <w:rsid w:val="002376E8"/>
    <w:rsid w:val="00237A4C"/>
    <w:rsid w:val="00237FAE"/>
    <w:rsid w:val="00237FDB"/>
    <w:rsid w:val="00240300"/>
    <w:rsid w:val="002404C5"/>
    <w:rsid w:val="0024115C"/>
    <w:rsid w:val="0024119C"/>
    <w:rsid w:val="00241620"/>
    <w:rsid w:val="002418E5"/>
    <w:rsid w:val="00241AA5"/>
    <w:rsid w:val="00241C68"/>
    <w:rsid w:val="00241FEC"/>
    <w:rsid w:val="002425B3"/>
    <w:rsid w:val="00242DE7"/>
    <w:rsid w:val="00242F30"/>
    <w:rsid w:val="0024335D"/>
    <w:rsid w:val="002434A0"/>
    <w:rsid w:val="00243533"/>
    <w:rsid w:val="002436F1"/>
    <w:rsid w:val="00243B02"/>
    <w:rsid w:val="00244047"/>
    <w:rsid w:val="00244283"/>
    <w:rsid w:val="00244942"/>
    <w:rsid w:val="00244C0B"/>
    <w:rsid w:val="00245144"/>
    <w:rsid w:val="002451B7"/>
    <w:rsid w:val="0024566C"/>
    <w:rsid w:val="00245B4E"/>
    <w:rsid w:val="00245DB5"/>
    <w:rsid w:val="00245E88"/>
    <w:rsid w:val="0024612E"/>
    <w:rsid w:val="002461F1"/>
    <w:rsid w:val="002462F3"/>
    <w:rsid w:val="00246C26"/>
    <w:rsid w:val="00246DF0"/>
    <w:rsid w:val="00246F84"/>
    <w:rsid w:val="00247158"/>
    <w:rsid w:val="00247717"/>
    <w:rsid w:val="0024772D"/>
    <w:rsid w:val="00247844"/>
    <w:rsid w:val="00247FEA"/>
    <w:rsid w:val="002503F0"/>
    <w:rsid w:val="00250A01"/>
    <w:rsid w:val="00250C30"/>
    <w:rsid w:val="0025124B"/>
    <w:rsid w:val="00251A51"/>
    <w:rsid w:val="00251AFB"/>
    <w:rsid w:val="00251B1B"/>
    <w:rsid w:val="00251DA5"/>
    <w:rsid w:val="002521A2"/>
    <w:rsid w:val="00252844"/>
    <w:rsid w:val="002530C5"/>
    <w:rsid w:val="002531AB"/>
    <w:rsid w:val="00253236"/>
    <w:rsid w:val="002532B0"/>
    <w:rsid w:val="0025346D"/>
    <w:rsid w:val="0025394F"/>
    <w:rsid w:val="00253E02"/>
    <w:rsid w:val="00253F95"/>
    <w:rsid w:val="00254077"/>
    <w:rsid w:val="002542F9"/>
    <w:rsid w:val="002547E1"/>
    <w:rsid w:val="0025493A"/>
    <w:rsid w:val="0025498A"/>
    <w:rsid w:val="00254A04"/>
    <w:rsid w:val="00254AAB"/>
    <w:rsid w:val="00254DF9"/>
    <w:rsid w:val="00254F3A"/>
    <w:rsid w:val="00255280"/>
    <w:rsid w:val="002558E1"/>
    <w:rsid w:val="002560EB"/>
    <w:rsid w:val="002566AC"/>
    <w:rsid w:val="00256A49"/>
    <w:rsid w:val="00256B4C"/>
    <w:rsid w:val="002570E7"/>
    <w:rsid w:val="002571FE"/>
    <w:rsid w:val="00257345"/>
    <w:rsid w:val="00257726"/>
    <w:rsid w:val="00257B5C"/>
    <w:rsid w:val="00257C32"/>
    <w:rsid w:val="00257C49"/>
    <w:rsid w:val="0026053D"/>
    <w:rsid w:val="002606BB"/>
    <w:rsid w:val="00260EA8"/>
    <w:rsid w:val="002611A2"/>
    <w:rsid w:val="002611B3"/>
    <w:rsid w:val="00261691"/>
    <w:rsid w:val="00261E3A"/>
    <w:rsid w:val="00262106"/>
    <w:rsid w:val="0026211B"/>
    <w:rsid w:val="0026228E"/>
    <w:rsid w:val="002627F8"/>
    <w:rsid w:val="00262DA7"/>
    <w:rsid w:val="0026308C"/>
    <w:rsid w:val="002643CF"/>
    <w:rsid w:val="0026457E"/>
    <w:rsid w:val="00264845"/>
    <w:rsid w:val="00264BB1"/>
    <w:rsid w:val="002655D9"/>
    <w:rsid w:val="00265960"/>
    <w:rsid w:val="00266045"/>
    <w:rsid w:val="00266167"/>
    <w:rsid w:val="00267147"/>
    <w:rsid w:val="002671E0"/>
    <w:rsid w:val="0026721A"/>
    <w:rsid w:val="00267576"/>
    <w:rsid w:val="00267BFB"/>
    <w:rsid w:val="00267D63"/>
    <w:rsid w:val="00267F06"/>
    <w:rsid w:val="002701D9"/>
    <w:rsid w:val="00270205"/>
    <w:rsid w:val="00270584"/>
    <w:rsid w:val="00270D08"/>
    <w:rsid w:val="00270EEA"/>
    <w:rsid w:val="0027104B"/>
    <w:rsid w:val="00271271"/>
    <w:rsid w:val="002713CD"/>
    <w:rsid w:val="002713EB"/>
    <w:rsid w:val="0027166F"/>
    <w:rsid w:val="00271672"/>
    <w:rsid w:val="00272293"/>
    <w:rsid w:val="002728D8"/>
    <w:rsid w:val="00272B3B"/>
    <w:rsid w:val="00272DF9"/>
    <w:rsid w:val="00272ED3"/>
    <w:rsid w:val="002732CB"/>
    <w:rsid w:val="002733A6"/>
    <w:rsid w:val="00273404"/>
    <w:rsid w:val="0027380F"/>
    <w:rsid w:val="00273964"/>
    <w:rsid w:val="00273AE0"/>
    <w:rsid w:val="00273C51"/>
    <w:rsid w:val="002742B4"/>
    <w:rsid w:val="0027441E"/>
    <w:rsid w:val="00274422"/>
    <w:rsid w:val="002744CD"/>
    <w:rsid w:val="002746A5"/>
    <w:rsid w:val="00274803"/>
    <w:rsid w:val="00274A45"/>
    <w:rsid w:val="00274B66"/>
    <w:rsid w:val="00274D71"/>
    <w:rsid w:val="00275CBC"/>
    <w:rsid w:val="00275FAB"/>
    <w:rsid w:val="002765E1"/>
    <w:rsid w:val="0027710F"/>
    <w:rsid w:val="002771CE"/>
    <w:rsid w:val="002771DB"/>
    <w:rsid w:val="00277627"/>
    <w:rsid w:val="00277D8C"/>
    <w:rsid w:val="00280210"/>
    <w:rsid w:val="002810F1"/>
    <w:rsid w:val="00281A49"/>
    <w:rsid w:val="00281CE4"/>
    <w:rsid w:val="00281F9F"/>
    <w:rsid w:val="00282071"/>
    <w:rsid w:val="002822C4"/>
    <w:rsid w:val="002827C2"/>
    <w:rsid w:val="0028291F"/>
    <w:rsid w:val="002829A1"/>
    <w:rsid w:val="00282E43"/>
    <w:rsid w:val="00282FE7"/>
    <w:rsid w:val="00283AB6"/>
    <w:rsid w:val="00283CFC"/>
    <w:rsid w:val="00283DC0"/>
    <w:rsid w:val="0028456E"/>
    <w:rsid w:val="00284603"/>
    <w:rsid w:val="00284E83"/>
    <w:rsid w:val="00285601"/>
    <w:rsid w:val="00285D42"/>
    <w:rsid w:val="00286424"/>
    <w:rsid w:val="00286DD4"/>
    <w:rsid w:val="00286E9B"/>
    <w:rsid w:val="0028701E"/>
    <w:rsid w:val="0028725F"/>
    <w:rsid w:val="00287A8A"/>
    <w:rsid w:val="002906E0"/>
    <w:rsid w:val="002908E7"/>
    <w:rsid w:val="00290A13"/>
    <w:rsid w:val="00290BA1"/>
    <w:rsid w:val="002916DF"/>
    <w:rsid w:val="00291759"/>
    <w:rsid w:val="00291CA6"/>
    <w:rsid w:val="00291E77"/>
    <w:rsid w:val="00291E9B"/>
    <w:rsid w:val="00291EFD"/>
    <w:rsid w:val="00292251"/>
    <w:rsid w:val="00292945"/>
    <w:rsid w:val="00292BD8"/>
    <w:rsid w:val="00292E3A"/>
    <w:rsid w:val="00292EC4"/>
    <w:rsid w:val="002931E0"/>
    <w:rsid w:val="002931E6"/>
    <w:rsid w:val="00293292"/>
    <w:rsid w:val="002934B5"/>
    <w:rsid w:val="00293962"/>
    <w:rsid w:val="002940B3"/>
    <w:rsid w:val="002940BF"/>
    <w:rsid w:val="0029438C"/>
    <w:rsid w:val="002946DB"/>
    <w:rsid w:val="002947E5"/>
    <w:rsid w:val="00294A83"/>
    <w:rsid w:val="00294AEA"/>
    <w:rsid w:val="00294CA3"/>
    <w:rsid w:val="00295075"/>
    <w:rsid w:val="002950E1"/>
    <w:rsid w:val="00295188"/>
    <w:rsid w:val="00295543"/>
    <w:rsid w:val="00295728"/>
    <w:rsid w:val="0029616D"/>
    <w:rsid w:val="002961E2"/>
    <w:rsid w:val="00296291"/>
    <w:rsid w:val="0029631D"/>
    <w:rsid w:val="00296C1C"/>
    <w:rsid w:val="00296D7C"/>
    <w:rsid w:val="00297214"/>
    <w:rsid w:val="00297380"/>
    <w:rsid w:val="002973F0"/>
    <w:rsid w:val="00297579"/>
    <w:rsid w:val="00297E8B"/>
    <w:rsid w:val="002A01D9"/>
    <w:rsid w:val="002A04A8"/>
    <w:rsid w:val="002A07A9"/>
    <w:rsid w:val="002A1B74"/>
    <w:rsid w:val="002A1D6A"/>
    <w:rsid w:val="002A220F"/>
    <w:rsid w:val="002A2236"/>
    <w:rsid w:val="002A2288"/>
    <w:rsid w:val="002A2E13"/>
    <w:rsid w:val="002A3239"/>
    <w:rsid w:val="002A3EA2"/>
    <w:rsid w:val="002A404D"/>
    <w:rsid w:val="002A47CF"/>
    <w:rsid w:val="002A49AD"/>
    <w:rsid w:val="002A5012"/>
    <w:rsid w:val="002A5039"/>
    <w:rsid w:val="002A515B"/>
    <w:rsid w:val="002A5239"/>
    <w:rsid w:val="002A5746"/>
    <w:rsid w:val="002A5815"/>
    <w:rsid w:val="002A5B95"/>
    <w:rsid w:val="002A5E8F"/>
    <w:rsid w:val="002A6169"/>
    <w:rsid w:val="002A6509"/>
    <w:rsid w:val="002A66C3"/>
    <w:rsid w:val="002A693F"/>
    <w:rsid w:val="002A6E9B"/>
    <w:rsid w:val="002A72BB"/>
    <w:rsid w:val="002A7363"/>
    <w:rsid w:val="002A742E"/>
    <w:rsid w:val="002A7522"/>
    <w:rsid w:val="002A7622"/>
    <w:rsid w:val="002A7EA1"/>
    <w:rsid w:val="002B02B4"/>
    <w:rsid w:val="002B040D"/>
    <w:rsid w:val="002B0801"/>
    <w:rsid w:val="002B080D"/>
    <w:rsid w:val="002B0B8A"/>
    <w:rsid w:val="002B0BEE"/>
    <w:rsid w:val="002B15EB"/>
    <w:rsid w:val="002B197E"/>
    <w:rsid w:val="002B1E2E"/>
    <w:rsid w:val="002B227A"/>
    <w:rsid w:val="002B22E3"/>
    <w:rsid w:val="002B2301"/>
    <w:rsid w:val="002B2950"/>
    <w:rsid w:val="002B299E"/>
    <w:rsid w:val="002B2ADA"/>
    <w:rsid w:val="002B304E"/>
    <w:rsid w:val="002B3894"/>
    <w:rsid w:val="002B3B62"/>
    <w:rsid w:val="002B3B9C"/>
    <w:rsid w:val="002B3C3F"/>
    <w:rsid w:val="002B403C"/>
    <w:rsid w:val="002B40DB"/>
    <w:rsid w:val="002B443E"/>
    <w:rsid w:val="002B4A3C"/>
    <w:rsid w:val="002B5682"/>
    <w:rsid w:val="002B5833"/>
    <w:rsid w:val="002B5834"/>
    <w:rsid w:val="002B593C"/>
    <w:rsid w:val="002B5E13"/>
    <w:rsid w:val="002B5E5C"/>
    <w:rsid w:val="002B6243"/>
    <w:rsid w:val="002B65E4"/>
    <w:rsid w:val="002B66A2"/>
    <w:rsid w:val="002B6943"/>
    <w:rsid w:val="002B6EC4"/>
    <w:rsid w:val="002B718A"/>
    <w:rsid w:val="002B723C"/>
    <w:rsid w:val="002B7240"/>
    <w:rsid w:val="002B763E"/>
    <w:rsid w:val="002B7773"/>
    <w:rsid w:val="002B7935"/>
    <w:rsid w:val="002B79E4"/>
    <w:rsid w:val="002C03E9"/>
    <w:rsid w:val="002C0670"/>
    <w:rsid w:val="002C06A8"/>
    <w:rsid w:val="002C0803"/>
    <w:rsid w:val="002C10C3"/>
    <w:rsid w:val="002C1276"/>
    <w:rsid w:val="002C198B"/>
    <w:rsid w:val="002C1BCD"/>
    <w:rsid w:val="002C2194"/>
    <w:rsid w:val="002C21EA"/>
    <w:rsid w:val="002C2207"/>
    <w:rsid w:val="002C2654"/>
    <w:rsid w:val="002C3059"/>
    <w:rsid w:val="002C3159"/>
    <w:rsid w:val="002C3331"/>
    <w:rsid w:val="002C3D4C"/>
    <w:rsid w:val="002C3E9D"/>
    <w:rsid w:val="002C3F17"/>
    <w:rsid w:val="002C4249"/>
    <w:rsid w:val="002C426F"/>
    <w:rsid w:val="002C43E1"/>
    <w:rsid w:val="002C4453"/>
    <w:rsid w:val="002C4724"/>
    <w:rsid w:val="002C4E2A"/>
    <w:rsid w:val="002C6021"/>
    <w:rsid w:val="002C61F8"/>
    <w:rsid w:val="002C6565"/>
    <w:rsid w:val="002C66F7"/>
    <w:rsid w:val="002C67B1"/>
    <w:rsid w:val="002C69D1"/>
    <w:rsid w:val="002C6AFB"/>
    <w:rsid w:val="002C7276"/>
    <w:rsid w:val="002C77AC"/>
    <w:rsid w:val="002C77CB"/>
    <w:rsid w:val="002C7988"/>
    <w:rsid w:val="002D049A"/>
    <w:rsid w:val="002D0515"/>
    <w:rsid w:val="002D0523"/>
    <w:rsid w:val="002D0608"/>
    <w:rsid w:val="002D0688"/>
    <w:rsid w:val="002D0773"/>
    <w:rsid w:val="002D078C"/>
    <w:rsid w:val="002D0842"/>
    <w:rsid w:val="002D0915"/>
    <w:rsid w:val="002D0F40"/>
    <w:rsid w:val="002D110D"/>
    <w:rsid w:val="002D1169"/>
    <w:rsid w:val="002D12DB"/>
    <w:rsid w:val="002D1434"/>
    <w:rsid w:val="002D212B"/>
    <w:rsid w:val="002D22B5"/>
    <w:rsid w:val="002D23BE"/>
    <w:rsid w:val="002D2C86"/>
    <w:rsid w:val="002D2E3D"/>
    <w:rsid w:val="002D37F6"/>
    <w:rsid w:val="002D453C"/>
    <w:rsid w:val="002D4558"/>
    <w:rsid w:val="002D48CE"/>
    <w:rsid w:val="002D4A29"/>
    <w:rsid w:val="002D4ECE"/>
    <w:rsid w:val="002D4FD6"/>
    <w:rsid w:val="002D578A"/>
    <w:rsid w:val="002D5D87"/>
    <w:rsid w:val="002D5DCF"/>
    <w:rsid w:val="002D5E15"/>
    <w:rsid w:val="002D65E9"/>
    <w:rsid w:val="002D682E"/>
    <w:rsid w:val="002D6A53"/>
    <w:rsid w:val="002D6A66"/>
    <w:rsid w:val="002D6DB1"/>
    <w:rsid w:val="002D787D"/>
    <w:rsid w:val="002D78CF"/>
    <w:rsid w:val="002D7D9A"/>
    <w:rsid w:val="002D7E92"/>
    <w:rsid w:val="002E02B1"/>
    <w:rsid w:val="002E076E"/>
    <w:rsid w:val="002E0839"/>
    <w:rsid w:val="002E0928"/>
    <w:rsid w:val="002E092F"/>
    <w:rsid w:val="002E0B34"/>
    <w:rsid w:val="002E0CA0"/>
    <w:rsid w:val="002E1491"/>
    <w:rsid w:val="002E1F88"/>
    <w:rsid w:val="002E2683"/>
    <w:rsid w:val="002E2AFE"/>
    <w:rsid w:val="002E2B3D"/>
    <w:rsid w:val="002E31B6"/>
    <w:rsid w:val="002E3850"/>
    <w:rsid w:val="002E4070"/>
    <w:rsid w:val="002E40BF"/>
    <w:rsid w:val="002E4164"/>
    <w:rsid w:val="002E41DB"/>
    <w:rsid w:val="002E4391"/>
    <w:rsid w:val="002E47AA"/>
    <w:rsid w:val="002E493B"/>
    <w:rsid w:val="002E4BFF"/>
    <w:rsid w:val="002E4DF5"/>
    <w:rsid w:val="002E52F6"/>
    <w:rsid w:val="002E54CB"/>
    <w:rsid w:val="002E5719"/>
    <w:rsid w:val="002E5778"/>
    <w:rsid w:val="002E58CA"/>
    <w:rsid w:val="002E5D95"/>
    <w:rsid w:val="002E605D"/>
    <w:rsid w:val="002E690B"/>
    <w:rsid w:val="002E6B20"/>
    <w:rsid w:val="002E6B47"/>
    <w:rsid w:val="002E6F08"/>
    <w:rsid w:val="002E6F75"/>
    <w:rsid w:val="002E7105"/>
    <w:rsid w:val="002E7302"/>
    <w:rsid w:val="002E7A5E"/>
    <w:rsid w:val="002F05C5"/>
    <w:rsid w:val="002F0679"/>
    <w:rsid w:val="002F080B"/>
    <w:rsid w:val="002F0A3D"/>
    <w:rsid w:val="002F0B37"/>
    <w:rsid w:val="002F0B99"/>
    <w:rsid w:val="002F10CF"/>
    <w:rsid w:val="002F16E3"/>
    <w:rsid w:val="002F183D"/>
    <w:rsid w:val="002F1A32"/>
    <w:rsid w:val="002F1A5B"/>
    <w:rsid w:val="002F1B03"/>
    <w:rsid w:val="002F1B0E"/>
    <w:rsid w:val="002F1BCB"/>
    <w:rsid w:val="002F1E98"/>
    <w:rsid w:val="002F207C"/>
    <w:rsid w:val="002F2166"/>
    <w:rsid w:val="002F2327"/>
    <w:rsid w:val="002F258B"/>
    <w:rsid w:val="002F2DEF"/>
    <w:rsid w:val="002F3270"/>
    <w:rsid w:val="002F32A7"/>
    <w:rsid w:val="002F3462"/>
    <w:rsid w:val="002F37B0"/>
    <w:rsid w:val="002F37E8"/>
    <w:rsid w:val="002F3D4C"/>
    <w:rsid w:val="002F3F08"/>
    <w:rsid w:val="002F4A70"/>
    <w:rsid w:val="002F4C35"/>
    <w:rsid w:val="002F4F00"/>
    <w:rsid w:val="002F5045"/>
    <w:rsid w:val="002F52DD"/>
    <w:rsid w:val="002F553F"/>
    <w:rsid w:val="002F56C5"/>
    <w:rsid w:val="002F5C0F"/>
    <w:rsid w:val="002F5ED8"/>
    <w:rsid w:val="002F5F48"/>
    <w:rsid w:val="002F6254"/>
    <w:rsid w:val="002F62BB"/>
    <w:rsid w:val="002F6427"/>
    <w:rsid w:val="002F69B2"/>
    <w:rsid w:val="002F6CC8"/>
    <w:rsid w:val="002F6D46"/>
    <w:rsid w:val="002F702D"/>
    <w:rsid w:val="002F780D"/>
    <w:rsid w:val="003000A6"/>
    <w:rsid w:val="00300252"/>
    <w:rsid w:val="00300438"/>
    <w:rsid w:val="003006C6"/>
    <w:rsid w:val="0030078B"/>
    <w:rsid w:val="00300AC5"/>
    <w:rsid w:val="00300D3E"/>
    <w:rsid w:val="0030161D"/>
    <w:rsid w:val="00301908"/>
    <w:rsid w:val="00302056"/>
    <w:rsid w:val="00302234"/>
    <w:rsid w:val="003028AD"/>
    <w:rsid w:val="003029DF"/>
    <w:rsid w:val="00302CD8"/>
    <w:rsid w:val="00302DD5"/>
    <w:rsid w:val="00302E0B"/>
    <w:rsid w:val="00303020"/>
    <w:rsid w:val="0030327E"/>
    <w:rsid w:val="0030338E"/>
    <w:rsid w:val="00303396"/>
    <w:rsid w:val="00303A09"/>
    <w:rsid w:val="00303C41"/>
    <w:rsid w:val="00303E34"/>
    <w:rsid w:val="003048C6"/>
    <w:rsid w:val="00304B03"/>
    <w:rsid w:val="00304CA3"/>
    <w:rsid w:val="0030519D"/>
    <w:rsid w:val="0030564E"/>
    <w:rsid w:val="00305677"/>
    <w:rsid w:val="003056DB"/>
    <w:rsid w:val="003056E3"/>
    <w:rsid w:val="003057A9"/>
    <w:rsid w:val="00305ECA"/>
    <w:rsid w:val="0030606D"/>
    <w:rsid w:val="0030614C"/>
    <w:rsid w:val="00306554"/>
    <w:rsid w:val="00306869"/>
    <w:rsid w:val="00306B85"/>
    <w:rsid w:val="00306D68"/>
    <w:rsid w:val="00306E36"/>
    <w:rsid w:val="00306ED0"/>
    <w:rsid w:val="003071A7"/>
    <w:rsid w:val="003076A1"/>
    <w:rsid w:val="00307BC9"/>
    <w:rsid w:val="00307BE8"/>
    <w:rsid w:val="00307F5B"/>
    <w:rsid w:val="0031035B"/>
    <w:rsid w:val="00310747"/>
    <w:rsid w:val="00310866"/>
    <w:rsid w:val="00310A6E"/>
    <w:rsid w:val="00310BCC"/>
    <w:rsid w:val="00310DF6"/>
    <w:rsid w:val="00310E9C"/>
    <w:rsid w:val="00311189"/>
    <w:rsid w:val="00311201"/>
    <w:rsid w:val="00311233"/>
    <w:rsid w:val="0031131E"/>
    <w:rsid w:val="00311408"/>
    <w:rsid w:val="00311632"/>
    <w:rsid w:val="00311CD7"/>
    <w:rsid w:val="00311D2F"/>
    <w:rsid w:val="003123B9"/>
    <w:rsid w:val="003127FF"/>
    <w:rsid w:val="00312C91"/>
    <w:rsid w:val="003130AD"/>
    <w:rsid w:val="00313356"/>
    <w:rsid w:val="00313376"/>
    <w:rsid w:val="003134C3"/>
    <w:rsid w:val="00313C5E"/>
    <w:rsid w:val="00313CFE"/>
    <w:rsid w:val="00313D14"/>
    <w:rsid w:val="0031429E"/>
    <w:rsid w:val="00314632"/>
    <w:rsid w:val="00314D8C"/>
    <w:rsid w:val="0031559A"/>
    <w:rsid w:val="00315A7C"/>
    <w:rsid w:val="00315BC2"/>
    <w:rsid w:val="00315E06"/>
    <w:rsid w:val="00315E24"/>
    <w:rsid w:val="00316355"/>
    <w:rsid w:val="00316DE0"/>
    <w:rsid w:val="0031763B"/>
    <w:rsid w:val="00317878"/>
    <w:rsid w:val="00317A1B"/>
    <w:rsid w:val="00320D69"/>
    <w:rsid w:val="00320FBA"/>
    <w:rsid w:val="00321094"/>
    <w:rsid w:val="003212C8"/>
    <w:rsid w:val="00321455"/>
    <w:rsid w:val="00321991"/>
    <w:rsid w:val="00321BB6"/>
    <w:rsid w:val="00321C17"/>
    <w:rsid w:val="00321DE2"/>
    <w:rsid w:val="00322268"/>
    <w:rsid w:val="003223EC"/>
    <w:rsid w:val="0032303A"/>
    <w:rsid w:val="00323521"/>
    <w:rsid w:val="00323925"/>
    <w:rsid w:val="0032414D"/>
    <w:rsid w:val="003243D5"/>
    <w:rsid w:val="00324590"/>
    <w:rsid w:val="003245DC"/>
    <w:rsid w:val="003248E7"/>
    <w:rsid w:val="003256D4"/>
    <w:rsid w:val="00325A84"/>
    <w:rsid w:val="00325B9D"/>
    <w:rsid w:val="00325D2F"/>
    <w:rsid w:val="00325D44"/>
    <w:rsid w:val="00325DB3"/>
    <w:rsid w:val="00325E96"/>
    <w:rsid w:val="0032609D"/>
    <w:rsid w:val="00326923"/>
    <w:rsid w:val="00326D28"/>
    <w:rsid w:val="00326E62"/>
    <w:rsid w:val="00326FCE"/>
    <w:rsid w:val="003271B5"/>
    <w:rsid w:val="00327617"/>
    <w:rsid w:val="0032767C"/>
    <w:rsid w:val="00327A68"/>
    <w:rsid w:val="00327AE6"/>
    <w:rsid w:val="00327C9F"/>
    <w:rsid w:val="00327F0A"/>
    <w:rsid w:val="00327FB7"/>
    <w:rsid w:val="00330017"/>
    <w:rsid w:val="003300EF"/>
    <w:rsid w:val="00330334"/>
    <w:rsid w:val="003303F6"/>
    <w:rsid w:val="00330504"/>
    <w:rsid w:val="00331178"/>
    <w:rsid w:val="0033159D"/>
    <w:rsid w:val="00331B15"/>
    <w:rsid w:val="00331C0B"/>
    <w:rsid w:val="00331E60"/>
    <w:rsid w:val="003328D3"/>
    <w:rsid w:val="00332916"/>
    <w:rsid w:val="00332A56"/>
    <w:rsid w:val="00332C8C"/>
    <w:rsid w:val="00332D1F"/>
    <w:rsid w:val="00333357"/>
    <w:rsid w:val="0033339E"/>
    <w:rsid w:val="003337A3"/>
    <w:rsid w:val="00333809"/>
    <w:rsid w:val="00333981"/>
    <w:rsid w:val="00333B9B"/>
    <w:rsid w:val="00333C05"/>
    <w:rsid w:val="00333C63"/>
    <w:rsid w:val="00334160"/>
    <w:rsid w:val="00334910"/>
    <w:rsid w:val="0033500A"/>
    <w:rsid w:val="00335064"/>
    <w:rsid w:val="003353F6"/>
    <w:rsid w:val="0033595E"/>
    <w:rsid w:val="0033598C"/>
    <w:rsid w:val="003359B2"/>
    <w:rsid w:val="003359D8"/>
    <w:rsid w:val="00335BB1"/>
    <w:rsid w:val="00335FA3"/>
    <w:rsid w:val="003361CD"/>
    <w:rsid w:val="003363FE"/>
    <w:rsid w:val="0033661A"/>
    <w:rsid w:val="00336E23"/>
    <w:rsid w:val="003376F9"/>
    <w:rsid w:val="00337B5A"/>
    <w:rsid w:val="00337FE2"/>
    <w:rsid w:val="0034038E"/>
    <w:rsid w:val="00340532"/>
    <w:rsid w:val="0034084D"/>
    <w:rsid w:val="00340E8A"/>
    <w:rsid w:val="00340F91"/>
    <w:rsid w:val="003410AC"/>
    <w:rsid w:val="0034132C"/>
    <w:rsid w:val="00341649"/>
    <w:rsid w:val="003419DE"/>
    <w:rsid w:val="00341B64"/>
    <w:rsid w:val="003420DC"/>
    <w:rsid w:val="0034220C"/>
    <w:rsid w:val="00342607"/>
    <w:rsid w:val="00342DB7"/>
    <w:rsid w:val="00343527"/>
    <w:rsid w:val="003438CE"/>
    <w:rsid w:val="00343C11"/>
    <w:rsid w:val="00343FEF"/>
    <w:rsid w:val="00344221"/>
    <w:rsid w:val="00344498"/>
    <w:rsid w:val="003445BC"/>
    <w:rsid w:val="0034553C"/>
    <w:rsid w:val="00345991"/>
    <w:rsid w:val="003459D4"/>
    <w:rsid w:val="00345C90"/>
    <w:rsid w:val="00345F1B"/>
    <w:rsid w:val="00346595"/>
    <w:rsid w:val="003472FF"/>
    <w:rsid w:val="003474DF"/>
    <w:rsid w:val="003475F5"/>
    <w:rsid w:val="00347838"/>
    <w:rsid w:val="00347BB1"/>
    <w:rsid w:val="003503F4"/>
    <w:rsid w:val="003504F3"/>
    <w:rsid w:val="003508AE"/>
    <w:rsid w:val="003513AF"/>
    <w:rsid w:val="003514C7"/>
    <w:rsid w:val="003515A0"/>
    <w:rsid w:val="00351A8D"/>
    <w:rsid w:val="00351DED"/>
    <w:rsid w:val="0035208F"/>
    <w:rsid w:val="00352357"/>
    <w:rsid w:val="0035260F"/>
    <w:rsid w:val="003540BF"/>
    <w:rsid w:val="0035415D"/>
    <w:rsid w:val="003541AE"/>
    <w:rsid w:val="003546A9"/>
    <w:rsid w:val="0035470A"/>
    <w:rsid w:val="00354FB1"/>
    <w:rsid w:val="003559A3"/>
    <w:rsid w:val="00355EFB"/>
    <w:rsid w:val="00356455"/>
    <w:rsid w:val="003564F5"/>
    <w:rsid w:val="003565E4"/>
    <w:rsid w:val="0035698F"/>
    <w:rsid w:val="00356E93"/>
    <w:rsid w:val="0035702B"/>
    <w:rsid w:val="00357294"/>
    <w:rsid w:val="0035760D"/>
    <w:rsid w:val="00357F87"/>
    <w:rsid w:val="003600F4"/>
    <w:rsid w:val="003605F3"/>
    <w:rsid w:val="00360751"/>
    <w:rsid w:val="00360865"/>
    <w:rsid w:val="003608A9"/>
    <w:rsid w:val="00360ABF"/>
    <w:rsid w:val="00360AE3"/>
    <w:rsid w:val="00360B40"/>
    <w:rsid w:val="0036206D"/>
    <w:rsid w:val="00362567"/>
    <w:rsid w:val="0036299C"/>
    <w:rsid w:val="00362BE8"/>
    <w:rsid w:val="00362C02"/>
    <w:rsid w:val="00363B2C"/>
    <w:rsid w:val="00363D31"/>
    <w:rsid w:val="00363D7F"/>
    <w:rsid w:val="0036424B"/>
    <w:rsid w:val="0036458F"/>
    <w:rsid w:val="003645C6"/>
    <w:rsid w:val="00365842"/>
    <w:rsid w:val="00365F25"/>
    <w:rsid w:val="00365FAE"/>
    <w:rsid w:val="00366763"/>
    <w:rsid w:val="0036686C"/>
    <w:rsid w:val="0036722E"/>
    <w:rsid w:val="00367587"/>
    <w:rsid w:val="00367922"/>
    <w:rsid w:val="00367A8A"/>
    <w:rsid w:val="00367B63"/>
    <w:rsid w:val="00367D1C"/>
    <w:rsid w:val="0037017B"/>
    <w:rsid w:val="003706B2"/>
    <w:rsid w:val="003708E5"/>
    <w:rsid w:val="00370AC2"/>
    <w:rsid w:val="00370C33"/>
    <w:rsid w:val="00370F92"/>
    <w:rsid w:val="00371170"/>
    <w:rsid w:val="00371343"/>
    <w:rsid w:val="0037140A"/>
    <w:rsid w:val="00371430"/>
    <w:rsid w:val="00371559"/>
    <w:rsid w:val="003716AB"/>
    <w:rsid w:val="00371791"/>
    <w:rsid w:val="00371B4A"/>
    <w:rsid w:val="003720F6"/>
    <w:rsid w:val="00372113"/>
    <w:rsid w:val="00372B0F"/>
    <w:rsid w:val="00372E8E"/>
    <w:rsid w:val="00373293"/>
    <w:rsid w:val="003735E5"/>
    <w:rsid w:val="00373713"/>
    <w:rsid w:val="00373E08"/>
    <w:rsid w:val="003740A9"/>
    <w:rsid w:val="00374225"/>
    <w:rsid w:val="0037433D"/>
    <w:rsid w:val="0037491E"/>
    <w:rsid w:val="00374A96"/>
    <w:rsid w:val="00374AF7"/>
    <w:rsid w:val="00375079"/>
    <w:rsid w:val="00375663"/>
    <w:rsid w:val="0037567D"/>
    <w:rsid w:val="0037601A"/>
    <w:rsid w:val="003763BE"/>
    <w:rsid w:val="0037667B"/>
    <w:rsid w:val="003768EC"/>
    <w:rsid w:val="00376962"/>
    <w:rsid w:val="00376A9B"/>
    <w:rsid w:val="00376B79"/>
    <w:rsid w:val="00376DDD"/>
    <w:rsid w:val="00377145"/>
    <w:rsid w:val="00377218"/>
    <w:rsid w:val="0037749C"/>
    <w:rsid w:val="003774AE"/>
    <w:rsid w:val="003776AE"/>
    <w:rsid w:val="00377B21"/>
    <w:rsid w:val="00380464"/>
    <w:rsid w:val="003805E5"/>
    <w:rsid w:val="00380738"/>
    <w:rsid w:val="00380F97"/>
    <w:rsid w:val="00381271"/>
    <w:rsid w:val="00381932"/>
    <w:rsid w:val="003819BE"/>
    <w:rsid w:val="00381A3D"/>
    <w:rsid w:val="003821D0"/>
    <w:rsid w:val="00382D3B"/>
    <w:rsid w:val="003830CF"/>
    <w:rsid w:val="0038316A"/>
    <w:rsid w:val="003831A8"/>
    <w:rsid w:val="00383A97"/>
    <w:rsid w:val="00383DDA"/>
    <w:rsid w:val="00383EE5"/>
    <w:rsid w:val="0038422B"/>
    <w:rsid w:val="00384338"/>
    <w:rsid w:val="00384407"/>
    <w:rsid w:val="0038486E"/>
    <w:rsid w:val="003852D4"/>
    <w:rsid w:val="00386010"/>
    <w:rsid w:val="00386050"/>
    <w:rsid w:val="0038607C"/>
    <w:rsid w:val="003862CD"/>
    <w:rsid w:val="00386316"/>
    <w:rsid w:val="003866C9"/>
    <w:rsid w:val="00386771"/>
    <w:rsid w:val="003869BB"/>
    <w:rsid w:val="003869CD"/>
    <w:rsid w:val="00386FCA"/>
    <w:rsid w:val="0038744E"/>
    <w:rsid w:val="003875D1"/>
    <w:rsid w:val="0038778D"/>
    <w:rsid w:val="0038780A"/>
    <w:rsid w:val="003879C1"/>
    <w:rsid w:val="00387C55"/>
    <w:rsid w:val="00387D12"/>
    <w:rsid w:val="003900BB"/>
    <w:rsid w:val="00390136"/>
    <w:rsid w:val="00390644"/>
    <w:rsid w:val="003912E4"/>
    <w:rsid w:val="00391EE6"/>
    <w:rsid w:val="003922B6"/>
    <w:rsid w:val="00392344"/>
    <w:rsid w:val="003924BC"/>
    <w:rsid w:val="00392559"/>
    <w:rsid w:val="00393DDA"/>
    <w:rsid w:val="00393E86"/>
    <w:rsid w:val="0039416B"/>
    <w:rsid w:val="00394421"/>
    <w:rsid w:val="003945D3"/>
    <w:rsid w:val="00394B24"/>
    <w:rsid w:val="00395249"/>
    <w:rsid w:val="0039532F"/>
    <w:rsid w:val="0039533E"/>
    <w:rsid w:val="00395357"/>
    <w:rsid w:val="00395483"/>
    <w:rsid w:val="00395A29"/>
    <w:rsid w:val="00395A6A"/>
    <w:rsid w:val="00395B43"/>
    <w:rsid w:val="003961C7"/>
    <w:rsid w:val="00396B17"/>
    <w:rsid w:val="00397022"/>
    <w:rsid w:val="00397345"/>
    <w:rsid w:val="0039742A"/>
    <w:rsid w:val="003979B5"/>
    <w:rsid w:val="00397C03"/>
    <w:rsid w:val="00397C30"/>
    <w:rsid w:val="00397C7A"/>
    <w:rsid w:val="00397CC3"/>
    <w:rsid w:val="00397D20"/>
    <w:rsid w:val="00397F55"/>
    <w:rsid w:val="003A02A4"/>
    <w:rsid w:val="003A02E9"/>
    <w:rsid w:val="003A085E"/>
    <w:rsid w:val="003A086C"/>
    <w:rsid w:val="003A174E"/>
    <w:rsid w:val="003A17BC"/>
    <w:rsid w:val="003A1918"/>
    <w:rsid w:val="003A1A60"/>
    <w:rsid w:val="003A1D57"/>
    <w:rsid w:val="003A1EE9"/>
    <w:rsid w:val="003A1FBA"/>
    <w:rsid w:val="003A24EA"/>
    <w:rsid w:val="003A263B"/>
    <w:rsid w:val="003A2B55"/>
    <w:rsid w:val="003A2D89"/>
    <w:rsid w:val="003A2E1E"/>
    <w:rsid w:val="003A2F57"/>
    <w:rsid w:val="003A3129"/>
    <w:rsid w:val="003A31A0"/>
    <w:rsid w:val="003A3571"/>
    <w:rsid w:val="003A35A4"/>
    <w:rsid w:val="003A3D1C"/>
    <w:rsid w:val="003A3DDD"/>
    <w:rsid w:val="003A415F"/>
    <w:rsid w:val="003A43E9"/>
    <w:rsid w:val="003A45AA"/>
    <w:rsid w:val="003A49E3"/>
    <w:rsid w:val="003A4C82"/>
    <w:rsid w:val="003A5492"/>
    <w:rsid w:val="003A54F0"/>
    <w:rsid w:val="003A5528"/>
    <w:rsid w:val="003A573B"/>
    <w:rsid w:val="003A57D5"/>
    <w:rsid w:val="003A58DE"/>
    <w:rsid w:val="003A5920"/>
    <w:rsid w:val="003A67DA"/>
    <w:rsid w:val="003A6C06"/>
    <w:rsid w:val="003A6C5E"/>
    <w:rsid w:val="003A6C64"/>
    <w:rsid w:val="003A6E7F"/>
    <w:rsid w:val="003A7841"/>
    <w:rsid w:val="003A7D7B"/>
    <w:rsid w:val="003B0207"/>
    <w:rsid w:val="003B022B"/>
    <w:rsid w:val="003B070A"/>
    <w:rsid w:val="003B0971"/>
    <w:rsid w:val="003B0AD9"/>
    <w:rsid w:val="003B0BA3"/>
    <w:rsid w:val="003B0C4C"/>
    <w:rsid w:val="003B1007"/>
    <w:rsid w:val="003B1255"/>
    <w:rsid w:val="003B1CEF"/>
    <w:rsid w:val="003B2690"/>
    <w:rsid w:val="003B2709"/>
    <w:rsid w:val="003B35DC"/>
    <w:rsid w:val="003B37FF"/>
    <w:rsid w:val="003B39EF"/>
    <w:rsid w:val="003B3CE3"/>
    <w:rsid w:val="003B44B9"/>
    <w:rsid w:val="003B4971"/>
    <w:rsid w:val="003B517F"/>
    <w:rsid w:val="003B590E"/>
    <w:rsid w:val="003B597D"/>
    <w:rsid w:val="003B59A7"/>
    <w:rsid w:val="003B5CD9"/>
    <w:rsid w:val="003B5F72"/>
    <w:rsid w:val="003B67AE"/>
    <w:rsid w:val="003B6A2A"/>
    <w:rsid w:val="003B6B20"/>
    <w:rsid w:val="003B714B"/>
    <w:rsid w:val="003B7452"/>
    <w:rsid w:val="003B78A7"/>
    <w:rsid w:val="003B7D8F"/>
    <w:rsid w:val="003B7DF6"/>
    <w:rsid w:val="003B7F96"/>
    <w:rsid w:val="003C0051"/>
    <w:rsid w:val="003C0070"/>
    <w:rsid w:val="003C044B"/>
    <w:rsid w:val="003C0A2D"/>
    <w:rsid w:val="003C0BF4"/>
    <w:rsid w:val="003C0D83"/>
    <w:rsid w:val="003C0F66"/>
    <w:rsid w:val="003C0FBB"/>
    <w:rsid w:val="003C188F"/>
    <w:rsid w:val="003C1C05"/>
    <w:rsid w:val="003C203B"/>
    <w:rsid w:val="003C29E1"/>
    <w:rsid w:val="003C2BD2"/>
    <w:rsid w:val="003C2BFB"/>
    <w:rsid w:val="003C2DCF"/>
    <w:rsid w:val="003C35E9"/>
    <w:rsid w:val="003C381A"/>
    <w:rsid w:val="003C39E9"/>
    <w:rsid w:val="003C3B9D"/>
    <w:rsid w:val="003C3DB1"/>
    <w:rsid w:val="003C3F9F"/>
    <w:rsid w:val="003C43BE"/>
    <w:rsid w:val="003C4F70"/>
    <w:rsid w:val="003C5396"/>
    <w:rsid w:val="003C5639"/>
    <w:rsid w:val="003C5B5B"/>
    <w:rsid w:val="003C5F6B"/>
    <w:rsid w:val="003C60E3"/>
    <w:rsid w:val="003C60F0"/>
    <w:rsid w:val="003C60FC"/>
    <w:rsid w:val="003C6D2D"/>
    <w:rsid w:val="003C7136"/>
    <w:rsid w:val="003C750C"/>
    <w:rsid w:val="003C751C"/>
    <w:rsid w:val="003C7A04"/>
    <w:rsid w:val="003C7F47"/>
    <w:rsid w:val="003D00F9"/>
    <w:rsid w:val="003D0113"/>
    <w:rsid w:val="003D0582"/>
    <w:rsid w:val="003D08DE"/>
    <w:rsid w:val="003D0A1D"/>
    <w:rsid w:val="003D0C54"/>
    <w:rsid w:val="003D0CF2"/>
    <w:rsid w:val="003D0E2F"/>
    <w:rsid w:val="003D12B8"/>
    <w:rsid w:val="003D142B"/>
    <w:rsid w:val="003D148D"/>
    <w:rsid w:val="003D1753"/>
    <w:rsid w:val="003D1861"/>
    <w:rsid w:val="003D1A85"/>
    <w:rsid w:val="003D1D04"/>
    <w:rsid w:val="003D271F"/>
    <w:rsid w:val="003D282A"/>
    <w:rsid w:val="003D2DEE"/>
    <w:rsid w:val="003D2F9E"/>
    <w:rsid w:val="003D3063"/>
    <w:rsid w:val="003D31E0"/>
    <w:rsid w:val="003D3621"/>
    <w:rsid w:val="003D37EF"/>
    <w:rsid w:val="003D3E84"/>
    <w:rsid w:val="003D3ED1"/>
    <w:rsid w:val="003D3F47"/>
    <w:rsid w:val="003D3F88"/>
    <w:rsid w:val="003D4586"/>
    <w:rsid w:val="003D4CBD"/>
    <w:rsid w:val="003D501A"/>
    <w:rsid w:val="003D50F2"/>
    <w:rsid w:val="003D520B"/>
    <w:rsid w:val="003D6326"/>
    <w:rsid w:val="003D6B67"/>
    <w:rsid w:val="003D6E26"/>
    <w:rsid w:val="003D6F89"/>
    <w:rsid w:val="003D731D"/>
    <w:rsid w:val="003D732A"/>
    <w:rsid w:val="003D7C29"/>
    <w:rsid w:val="003D7C3A"/>
    <w:rsid w:val="003E0669"/>
    <w:rsid w:val="003E06BC"/>
    <w:rsid w:val="003E0968"/>
    <w:rsid w:val="003E0DEF"/>
    <w:rsid w:val="003E0E73"/>
    <w:rsid w:val="003E0FD0"/>
    <w:rsid w:val="003E0FDD"/>
    <w:rsid w:val="003E1029"/>
    <w:rsid w:val="003E133F"/>
    <w:rsid w:val="003E1419"/>
    <w:rsid w:val="003E1579"/>
    <w:rsid w:val="003E17D7"/>
    <w:rsid w:val="003E17DD"/>
    <w:rsid w:val="003E1CC8"/>
    <w:rsid w:val="003E1FCB"/>
    <w:rsid w:val="003E2248"/>
    <w:rsid w:val="003E2914"/>
    <w:rsid w:val="003E299A"/>
    <w:rsid w:val="003E2BED"/>
    <w:rsid w:val="003E3428"/>
    <w:rsid w:val="003E34EF"/>
    <w:rsid w:val="003E365B"/>
    <w:rsid w:val="003E36CD"/>
    <w:rsid w:val="003E37DD"/>
    <w:rsid w:val="003E4180"/>
    <w:rsid w:val="003E46A7"/>
    <w:rsid w:val="003E49C0"/>
    <w:rsid w:val="003E4D17"/>
    <w:rsid w:val="003E4D74"/>
    <w:rsid w:val="003E511B"/>
    <w:rsid w:val="003E5132"/>
    <w:rsid w:val="003E54FB"/>
    <w:rsid w:val="003E57A2"/>
    <w:rsid w:val="003E583E"/>
    <w:rsid w:val="003E59CE"/>
    <w:rsid w:val="003E5C83"/>
    <w:rsid w:val="003E5D03"/>
    <w:rsid w:val="003E6912"/>
    <w:rsid w:val="003E6C25"/>
    <w:rsid w:val="003E7032"/>
    <w:rsid w:val="003E72C1"/>
    <w:rsid w:val="003E7829"/>
    <w:rsid w:val="003E7886"/>
    <w:rsid w:val="003E7A83"/>
    <w:rsid w:val="003E7AC9"/>
    <w:rsid w:val="003E7F30"/>
    <w:rsid w:val="003E7F3E"/>
    <w:rsid w:val="003F003B"/>
    <w:rsid w:val="003F0FA7"/>
    <w:rsid w:val="003F10DF"/>
    <w:rsid w:val="003F130D"/>
    <w:rsid w:val="003F1579"/>
    <w:rsid w:val="003F1767"/>
    <w:rsid w:val="003F205C"/>
    <w:rsid w:val="003F2201"/>
    <w:rsid w:val="003F27C2"/>
    <w:rsid w:val="003F2832"/>
    <w:rsid w:val="003F301C"/>
    <w:rsid w:val="003F306A"/>
    <w:rsid w:val="003F30A3"/>
    <w:rsid w:val="003F39C4"/>
    <w:rsid w:val="003F3AC6"/>
    <w:rsid w:val="003F47BC"/>
    <w:rsid w:val="003F4BD7"/>
    <w:rsid w:val="003F4C98"/>
    <w:rsid w:val="003F504A"/>
    <w:rsid w:val="003F56C8"/>
    <w:rsid w:val="003F571B"/>
    <w:rsid w:val="003F5724"/>
    <w:rsid w:val="003F58A8"/>
    <w:rsid w:val="003F58C0"/>
    <w:rsid w:val="003F5B81"/>
    <w:rsid w:val="003F6246"/>
    <w:rsid w:val="003F62F0"/>
    <w:rsid w:val="003F6707"/>
    <w:rsid w:val="003F68FE"/>
    <w:rsid w:val="003F6909"/>
    <w:rsid w:val="003F6938"/>
    <w:rsid w:val="003F6A3D"/>
    <w:rsid w:val="003F6A83"/>
    <w:rsid w:val="003F6DAE"/>
    <w:rsid w:val="003F7460"/>
    <w:rsid w:val="003F7BD7"/>
    <w:rsid w:val="003F7C08"/>
    <w:rsid w:val="003F7EED"/>
    <w:rsid w:val="0040025D"/>
    <w:rsid w:val="0040041D"/>
    <w:rsid w:val="004005ED"/>
    <w:rsid w:val="00400AD4"/>
    <w:rsid w:val="004010E6"/>
    <w:rsid w:val="0040139F"/>
    <w:rsid w:val="004016EF"/>
    <w:rsid w:val="004017E8"/>
    <w:rsid w:val="0040180A"/>
    <w:rsid w:val="00401F3D"/>
    <w:rsid w:val="00402A6C"/>
    <w:rsid w:val="00402DCA"/>
    <w:rsid w:val="004030D8"/>
    <w:rsid w:val="00403177"/>
    <w:rsid w:val="004037D2"/>
    <w:rsid w:val="00403A99"/>
    <w:rsid w:val="00404848"/>
    <w:rsid w:val="00404B83"/>
    <w:rsid w:val="00405057"/>
    <w:rsid w:val="0040524B"/>
    <w:rsid w:val="00405346"/>
    <w:rsid w:val="004054E6"/>
    <w:rsid w:val="004055E7"/>
    <w:rsid w:val="00405792"/>
    <w:rsid w:val="00406508"/>
    <w:rsid w:val="00406617"/>
    <w:rsid w:val="004067BF"/>
    <w:rsid w:val="00406B6B"/>
    <w:rsid w:val="00406EA5"/>
    <w:rsid w:val="004072BF"/>
    <w:rsid w:val="00410079"/>
    <w:rsid w:val="00410325"/>
    <w:rsid w:val="00410AEB"/>
    <w:rsid w:val="00410CCD"/>
    <w:rsid w:val="00410E26"/>
    <w:rsid w:val="00411121"/>
    <w:rsid w:val="00411314"/>
    <w:rsid w:val="004113FA"/>
    <w:rsid w:val="0041146B"/>
    <w:rsid w:val="004115AD"/>
    <w:rsid w:val="004116CA"/>
    <w:rsid w:val="0041194B"/>
    <w:rsid w:val="00411A2B"/>
    <w:rsid w:val="00411B9C"/>
    <w:rsid w:val="0041258B"/>
    <w:rsid w:val="0041273A"/>
    <w:rsid w:val="0041275D"/>
    <w:rsid w:val="00412C76"/>
    <w:rsid w:val="00412D82"/>
    <w:rsid w:val="004132F2"/>
    <w:rsid w:val="00413422"/>
    <w:rsid w:val="00413587"/>
    <w:rsid w:val="00413710"/>
    <w:rsid w:val="00414369"/>
    <w:rsid w:val="00414395"/>
    <w:rsid w:val="004146D1"/>
    <w:rsid w:val="00414A07"/>
    <w:rsid w:val="00414F08"/>
    <w:rsid w:val="00415251"/>
    <w:rsid w:val="0041549D"/>
    <w:rsid w:val="0041566D"/>
    <w:rsid w:val="004156EA"/>
    <w:rsid w:val="0041586E"/>
    <w:rsid w:val="00415B7C"/>
    <w:rsid w:val="0041667F"/>
    <w:rsid w:val="00416A02"/>
    <w:rsid w:val="00416A31"/>
    <w:rsid w:val="004174BC"/>
    <w:rsid w:val="00417AA0"/>
    <w:rsid w:val="00417BAE"/>
    <w:rsid w:val="00417D75"/>
    <w:rsid w:val="004201DF"/>
    <w:rsid w:val="004205BF"/>
    <w:rsid w:val="00420A38"/>
    <w:rsid w:val="004217BD"/>
    <w:rsid w:val="00421EE6"/>
    <w:rsid w:val="00422073"/>
    <w:rsid w:val="00422098"/>
    <w:rsid w:val="0042228F"/>
    <w:rsid w:val="0042238A"/>
    <w:rsid w:val="00422639"/>
    <w:rsid w:val="00422B2E"/>
    <w:rsid w:val="00422E44"/>
    <w:rsid w:val="0042357C"/>
    <w:rsid w:val="004236CC"/>
    <w:rsid w:val="00423AB2"/>
    <w:rsid w:val="00423D99"/>
    <w:rsid w:val="00423E47"/>
    <w:rsid w:val="00423E79"/>
    <w:rsid w:val="004240A8"/>
    <w:rsid w:val="0042430F"/>
    <w:rsid w:val="0042494B"/>
    <w:rsid w:val="00424B05"/>
    <w:rsid w:val="00424C06"/>
    <w:rsid w:val="00424C7E"/>
    <w:rsid w:val="00425BB8"/>
    <w:rsid w:val="00425C3E"/>
    <w:rsid w:val="00425E9D"/>
    <w:rsid w:val="00426155"/>
    <w:rsid w:val="004265A7"/>
    <w:rsid w:val="00426979"/>
    <w:rsid w:val="00426E98"/>
    <w:rsid w:val="0042714F"/>
    <w:rsid w:val="00427247"/>
    <w:rsid w:val="004273A2"/>
    <w:rsid w:val="004275CD"/>
    <w:rsid w:val="00427AEC"/>
    <w:rsid w:val="00427D54"/>
    <w:rsid w:val="00430465"/>
    <w:rsid w:val="00430D6E"/>
    <w:rsid w:val="004312EE"/>
    <w:rsid w:val="00431432"/>
    <w:rsid w:val="00431ADC"/>
    <w:rsid w:val="00431E1B"/>
    <w:rsid w:val="00432117"/>
    <w:rsid w:val="004323F7"/>
    <w:rsid w:val="004329C9"/>
    <w:rsid w:val="00432AF1"/>
    <w:rsid w:val="00433109"/>
    <w:rsid w:val="0043313D"/>
    <w:rsid w:val="00434491"/>
    <w:rsid w:val="004344AA"/>
    <w:rsid w:val="0043480C"/>
    <w:rsid w:val="00434B90"/>
    <w:rsid w:val="004351D1"/>
    <w:rsid w:val="004351F1"/>
    <w:rsid w:val="00435266"/>
    <w:rsid w:val="00435379"/>
    <w:rsid w:val="0043557C"/>
    <w:rsid w:val="004355D0"/>
    <w:rsid w:val="004357A7"/>
    <w:rsid w:val="00435A1C"/>
    <w:rsid w:val="00435A64"/>
    <w:rsid w:val="00435C9E"/>
    <w:rsid w:val="0043600D"/>
    <w:rsid w:val="004361D8"/>
    <w:rsid w:val="00436411"/>
    <w:rsid w:val="00436D58"/>
    <w:rsid w:val="00437ADB"/>
    <w:rsid w:val="00437FEA"/>
    <w:rsid w:val="004409DF"/>
    <w:rsid w:val="00440FA3"/>
    <w:rsid w:val="00441979"/>
    <w:rsid w:val="00441A89"/>
    <w:rsid w:val="00441AA6"/>
    <w:rsid w:val="00441B78"/>
    <w:rsid w:val="00441D89"/>
    <w:rsid w:val="0044239E"/>
    <w:rsid w:val="00442442"/>
    <w:rsid w:val="004425D3"/>
    <w:rsid w:val="004425DA"/>
    <w:rsid w:val="0044265A"/>
    <w:rsid w:val="0044292F"/>
    <w:rsid w:val="004430D3"/>
    <w:rsid w:val="004432A9"/>
    <w:rsid w:val="004435AD"/>
    <w:rsid w:val="004435C1"/>
    <w:rsid w:val="00443633"/>
    <w:rsid w:val="00443782"/>
    <w:rsid w:val="004437EA"/>
    <w:rsid w:val="00443EEC"/>
    <w:rsid w:val="00443F6B"/>
    <w:rsid w:val="004446DB"/>
    <w:rsid w:val="0044476A"/>
    <w:rsid w:val="00444949"/>
    <w:rsid w:val="00444A03"/>
    <w:rsid w:val="00444AD8"/>
    <w:rsid w:val="00444B9F"/>
    <w:rsid w:val="00444D43"/>
    <w:rsid w:val="00444E96"/>
    <w:rsid w:val="00444FB8"/>
    <w:rsid w:val="00444FEC"/>
    <w:rsid w:val="0044537A"/>
    <w:rsid w:val="004455B2"/>
    <w:rsid w:val="0044598D"/>
    <w:rsid w:val="00445F79"/>
    <w:rsid w:val="00446190"/>
    <w:rsid w:val="00446BC3"/>
    <w:rsid w:val="00446E5C"/>
    <w:rsid w:val="004478A3"/>
    <w:rsid w:val="00447A0E"/>
    <w:rsid w:val="00447ED6"/>
    <w:rsid w:val="004500F1"/>
    <w:rsid w:val="0045039C"/>
    <w:rsid w:val="00450DF4"/>
    <w:rsid w:val="00451273"/>
    <w:rsid w:val="00451888"/>
    <w:rsid w:val="004518EB"/>
    <w:rsid w:val="00451AA3"/>
    <w:rsid w:val="00451DBD"/>
    <w:rsid w:val="0045355C"/>
    <w:rsid w:val="004535DF"/>
    <w:rsid w:val="0045364F"/>
    <w:rsid w:val="00453890"/>
    <w:rsid w:val="00453914"/>
    <w:rsid w:val="00453AE7"/>
    <w:rsid w:val="004542FD"/>
    <w:rsid w:val="00454467"/>
    <w:rsid w:val="004545E6"/>
    <w:rsid w:val="00454804"/>
    <w:rsid w:val="00454D11"/>
    <w:rsid w:val="00454D1B"/>
    <w:rsid w:val="00454EA1"/>
    <w:rsid w:val="004550A3"/>
    <w:rsid w:val="004551DB"/>
    <w:rsid w:val="004551F4"/>
    <w:rsid w:val="00455372"/>
    <w:rsid w:val="00455563"/>
    <w:rsid w:val="0045597A"/>
    <w:rsid w:val="00455AAA"/>
    <w:rsid w:val="00455B41"/>
    <w:rsid w:val="00455E80"/>
    <w:rsid w:val="00455EB3"/>
    <w:rsid w:val="00456424"/>
    <w:rsid w:val="00456771"/>
    <w:rsid w:val="00456772"/>
    <w:rsid w:val="00456978"/>
    <w:rsid w:val="00456AD5"/>
    <w:rsid w:val="00457002"/>
    <w:rsid w:val="004574DD"/>
    <w:rsid w:val="004574FC"/>
    <w:rsid w:val="004575D8"/>
    <w:rsid w:val="004576A1"/>
    <w:rsid w:val="00457C57"/>
    <w:rsid w:val="00457DF3"/>
    <w:rsid w:val="004601AE"/>
    <w:rsid w:val="004603CF"/>
    <w:rsid w:val="0046061C"/>
    <w:rsid w:val="004607AF"/>
    <w:rsid w:val="004607E4"/>
    <w:rsid w:val="0046095F"/>
    <w:rsid w:val="00460A77"/>
    <w:rsid w:val="00460BC7"/>
    <w:rsid w:val="00461151"/>
    <w:rsid w:val="004614D1"/>
    <w:rsid w:val="00461C4D"/>
    <w:rsid w:val="00461F19"/>
    <w:rsid w:val="0046246A"/>
    <w:rsid w:val="00462682"/>
    <w:rsid w:val="0046273C"/>
    <w:rsid w:val="00462CCC"/>
    <w:rsid w:val="00462D4A"/>
    <w:rsid w:val="00462E0B"/>
    <w:rsid w:val="00462F41"/>
    <w:rsid w:val="00462FA3"/>
    <w:rsid w:val="00463118"/>
    <w:rsid w:val="0046346F"/>
    <w:rsid w:val="004638DB"/>
    <w:rsid w:val="00463C76"/>
    <w:rsid w:val="00463CCE"/>
    <w:rsid w:val="00463E38"/>
    <w:rsid w:val="0046405D"/>
    <w:rsid w:val="004641EB"/>
    <w:rsid w:val="004647F5"/>
    <w:rsid w:val="0046483E"/>
    <w:rsid w:val="00464B22"/>
    <w:rsid w:val="00465363"/>
    <w:rsid w:val="00465446"/>
    <w:rsid w:val="004656B5"/>
    <w:rsid w:val="004658D1"/>
    <w:rsid w:val="00465B72"/>
    <w:rsid w:val="00465D14"/>
    <w:rsid w:val="00466050"/>
    <w:rsid w:val="0046623C"/>
    <w:rsid w:val="004664E9"/>
    <w:rsid w:val="00466C23"/>
    <w:rsid w:val="00467230"/>
    <w:rsid w:val="00467278"/>
    <w:rsid w:val="00467451"/>
    <w:rsid w:val="00467A89"/>
    <w:rsid w:val="00467A8E"/>
    <w:rsid w:val="004701C3"/>
    <w:rsid w:val="0047070C"/>
    <w:rsid w:val="0047075B"/>
    <w:rsid w:val="00470BF2"/>
    <w:rsid w:val="00470C75"/>
    <w:rsid w:val="00471189"/>
    <w:rsid w:val="0047132C"/>
    <w:rsid w:val="00471484"/>
    <w:rsid w:val="00471504"/>
    <w:rsid w:val="00471639"/>
    <w:rsid w:val="00471D86"/>
    <w:rsid w:val="00471F86"/>
    <w:rsid w:val="0047226F"/>
    <w:rsid w:val="0047227A"/>
    <w:rsid w:val="0047236F"/>
    <w:rsid w:val="00472706"/>
    <w:rsid w:val="00472883"/>
    <w:rsid w:val="00472B23"/>
    <w:rsid w:val="00472F0A"/>
    <w:rsid w:val="004731C1"/>
    <w:rsid w:val="00473559"/>
    <w:rsid w:val="004738F2"/>
    <w:rsid w:val="00473958"/>
    <w:rsid w:val="00473B3D"/>
    <w:rsid w:val="00473B4E"/>
    <w:rsid w:val="004743E9"/>
    <w:rsid w:val="00474420"/>
    <w:rsid w:val="004744C8"/>
    <w:rsid w:val="00474C37"/>
    <w:rsid w:val="00474DEE"/>
    <w:rsid w:val="004751EA"/>
    <w:rsid w:val="004751ED"/>
    <w:rsid w:val="004753E3"/>
    <w:rsid w:val="0047540C"/>
    <w:rsid w:val="004754A9"/>
    <w:rsid w:val="004756F2"/>
    <w:rsid w:val="00475943"/>
    <w:rsid w:val="00475C78"/>
    <w:rsid w:val="00475D81"/>
    <w:rsid w:val="004760E9"/>
    <w:rsid w:val="00476BC3"/>
    <w:rsid w:val="00476EA8"/>
    <w:rsid w:val="004770F5"/>
    <w:rsid w:val="0047715D"/>
    <w:rsid w:val="0047725C"/>
    <w:rsid w:val="0047745A"/>
    <w:rsid w:val="00477913"/>
    <w:rsid w:val="00477DB2"/>
    <w:rsid w:val="00480C11"/>
    <w:rsid w:val="00480E06"/>
    <w:rsid w:val="00481681"/>
    <w:rsid w:val="004819B2"/>
    <w:rsid w:val="00481CEA"/>
    <w:rsid w:val="00481D59"/>
    <w:rsid w:val="004829F3"/>
    <w:rsid w:val="00482A80"/>
    <w:rsid w:val="00482A91"/>
    <w:rsid w:val="004831E5"/>
    <w:rsid w:val="00483835"/>
    <w:rsid w:val="0048391F"/>
    <w:rsid w:val="00483A1A"/>
    <w:rsid w:val="00483E13"/>
    <w:rsid w:val="00483FC0"/>
    <w:rsid w:val="00484E18"/>
    <w:rsid w:val="00484F8A"/>
    <w:rsid w:val="0048533A"/>
    <w:rsid w:val="004858E6"/>
    <w:rsid w:val="00485AF2"/>
    <w:rsid w:val="00485D9F"/>
    <w:rsid w:val="00485DAA"/>
    <w:rsid w:val="004860D5"/>
    <w:rsid w:val="004861DC"/>
    <w:rsid w:val="0048633D"/>
    <w:rsid w:val="004870D6"/>
    <w:rsid w:val="00487317"/>
    <w:rsid w:val="004876B0"/>
    <w:rsid w:val="004877F2"/>
    <w:rsid w:val="00487946"/>
    <w:rsid w:val="00487D59"/>
    <w:rsid w:val="00490045"/>
    <w:rsid w:val="004902B6"/>
    <w:rsid w:val="00490BC5"/>
    <w:rsid w:val="00490C78"/>
    <w:rsid w:val="0049132A"/>
    <w:rsid w:val="00491772"/>
    <w:rsid w:val="004918A7"/>
    <w:rsid w:val="00491A89"/>
    <w:rsid w:val="0049214C"/>
    <w:rsid w:val="004923D7"/>
    <w:rsid w:val="0049270C"/>
    <w:rsid w:val="004927A2"/>
    <w:rsid w:val="00492914"/>
    <w:rsid w:val="00492992"/>
    <w:rsid w:val="00492D17"/>
    <w:rsid w:val="0049301E"/>
    <w:rsid w:val="00493359"/>
    <w:rsid w:val="004933A5"/>
    <w:rsid w:val="004933F0"/>
    <w:rsid w:val="00493484"/>
    <w:rsid w:val="00493696"/>
    <w:rsid w:val="00493903"/>
    <w:rsid w:val="00493908"/>
    <w:rsid w:val="00493983"/>
    <w:rsid w:val="004939A6"/>
    <w:rsid w:val="00493DE4"/>
    <w:rsid w:val="00494189"/>
    <w:rsid w:val="00494241"/>
    <w:rsid w:val="00494350"/>
    <w:rsid w:val="00494708"/>
    <w:rsid w:val="004948C5"/>
    <w:rsid w:val="00494A30"/>
    <w:rsid w:val="00494B0A"/>
    <w:rsid w:val="00494C64"/>
    <w:rsid w:val="00494E31"/>
    <w:rsid w:val="00494FE3"/>
    <w:rsid w:val="00494FFC"/>
    <w:rsid w:val="00495095"/>
    <w:rsid w:val="004950B7"/>
    <w:rsid w:val="0049516E"/>
    <w:rsid w:val="00495253"/>
    <w:rsid w:val="00495259"/>
    <w:rsid w:val="00495643"/>
    <w:rsid w:val="0049579E"/>
    <w:rsid w:val="00495C89"/>
    <w:rsid w:val="004960BA"/>
    <w:rsid w:val="0049622E"/>
    <w:rsid w:val="00496522"/>
    <w:rsid w:val="004965DC"/>
    <w:rsid w:val="00496680"/>
    <w:rsid w:val="00496781"/>
    <w:rsid w:val="00496A13"/>
    <w:rsid w:val="00496D74"/>
    <w:rsid w:val="00496DDE"/>
    <w:rsid w:val="00496ED8"/>
    <w:rsid w:val="00497982"/>
    <w:rsid w:val="00497C56"/>
    <w:rsid w:val="00497DE8"/>
    <w:rsid w:val="004A0ED7"/>
    <w:rsid w:val="004A11D6"/>
    <w:rsid w:val="004A12C4"/>
    <w:rsid w:val="004A1358"/>
    <w:rsid w:val="004A1477"/>
    <w:rsid w:val="004A159A"/>
    <w:rsid w:val="004A16A1"/>
    <w:rsid w:val="004A1AF2"/>
    <w:rsid w:val="004A1C1B"/>
    <w:rsid w:val="004A20F9"/>
    <w:rsid w:val="004A2559"/>
    <w:rsid w:val="004A2A22"/>
    <w:rsid w:val="004A2BB8"/>
    <w:rsid w:val="004A2D30"/>
    <w:rsid w:val="004A2D77"/>
    <w:rsid w:val="004A2E10"/>
    <w:rsid w:val="004A2E2E"/>
    <w:rsid w:val="004A34FC"/>
    <w:rsid w:val="004A36C3"/>
    <w:rsid w:val="004A3EDD"/>
    <w:rsid w:val="004A4130"/>
    <w:rsid w:val="004A4380"/>
    <w:rsid w:val="004A49F7"/>
    <w:rsid w:val="004A4B7F"/>
    <w:rsid w:val="004A4BD1"/>
    <w:rsid w:val="004A50F6"/>
    <w:rsid w:val="004A5B0B"/>
    <w:rsid w:val="004A5CA2"/>
    <w:rsid w:val="004A5E0E"/>
    <w:rsid w:val="004A60B0"/>
    <w:rsid w:val="004A6103"/>
    <w:rsid w:val="004A63FD"/>
    <w:rsid w:val="004A67B3"/>
    <w:rsid w:val="004A67B6"/>
    <w:rsid w:val="004A6BA6"/>
    <w:rsid w:val="004A6C3E"/>
    <w:rsid w:val="004A7441"/>
    <w:rsid w:val="004A7DEF"/>
    <w:rsid w:val="004A7F7E"/>
    <w:rsid w:val="004B0612"/>
    <w:rsid w:val="004B0AB8"/>
    <w:rsid w:val="004B0F49"/>
    <w:rsid w:val="004B0F5E"/>
    <w:rsid w:val="004B1165"/>
    <w:rsid w:val="004B154E"/>
    <w:rsid w:val="004B180C"/>
    <w:rsid w:val="004B1EFC"/>
    <w:rsid w:val="004B2113"/>
    <w:rsid w:val="004B2196"/>
    <w:rsid w:val="004B2A78"/>
    <w:rsid w:val="004B2ABB"/>
    <w:rsid w:val="004B2D25"/>
    <w:rsid w:val="004B2E37"/>
    <w:rsid w:val="004B30BD"/>
    <w:rsid w:val="004B3A28"/>
    <w:rsid w:val="004B3B9F"/>
    <w:rsid w:val="004B426F"/>
    <w:rsid w:val="004B4D96"/>
    <w:rsid w:val="004B4EB0"/>
    <w:rsid w:val="004B5381"/>
    <w:rsid w:val="004B543A"/>
    <w:rsid w:val="004B5E19"/>
    <w:rsid w:val="004B5EB9"/>
    <w:rsid w:val="004B61E9"/>
    <w:rsid w:val="004B622A"/>
    <w:rsid w:val="004B654D"/>
    <w:rsid w:val="004B67F7"/>
    <w:rsid w:val="004B6943"/>
    <w:rsid w:val="004B69B9"/>
    <w:rsid w:val="004B6CC7"/>
    <w:rsid w:val="004B6E44"/>
    <w:rsid w:val="004B6F8A"/>
    <w:rsid w:val="004B7003"/>
    <w:rsid w:val="004B7579"/>
    <w:rsid w:val="004B7746"/>
    <w:rsid w:val="004B7BBE"/>
    <w:rsid w:val="004B7DDF"/>
    <w:rsid w:val="004C0133"/>
    <w:rsid w:val="004C0F65"/>
    <w:rsid w:val="004C15DA"/>
    <w:rsid w:val="004C1B90"/>
    <w:rsid w:val="004C279E"/>
    <w:rsid w:val="004C380F"/>
    <w:rsid w:val="004C3A63"/>
    <w:rsid w:val="004C3B05"/>
    <w:rsid w:val="004C3EE4"/>
    <w:rsid w:val="004C3F8E"/>
    <w:rsid w:val="004C42F6"/>
    <w:rsid w:val="004C46AE"/>
    <w:rsid w:val="004C4BD7"/>
    <w:rsid w:val="004C4EED"/>
    <w:rsid w:val="004C4F3A"/>
    <w:rsid w:val="004C4FAA"/>
    <w:rsid w:val="004C503B"/>
    <w:rsid w:val="004C50A4"/>
    <w:rsid w:val="004C5276"/>
    <w:rsid w:val="004C5575"/>
    <w:rsid w:val="004C5934"/>
    <w:rsid w:val="004C594D"/>
    <w:rsid w:val="004C621E"/>
    <w:rsid w:val="004C64C1"/>
    <w:rsid w:val="004C6721"/>
    <w:rsid w:val="004C6C9A"/>
    <w:rsid w:val="004C7136"/>
    <w:rsid w:val="004C718B"/>
    <w:rsid w:val="004C72BA"/>
    <w:rsid w:val="004C72D3"/>
    <w:rsid w:val="004C753C"/>
    <w:rsid w:val="004C755A"/>
    <w:rsid w:val="004C7696"/>
    <w:rsid w:val="004C78AF"/>
    <w:rsid w:val="004C7F3B"/>
    <w:rsid w:val="004C7F5C"/>
    <w:rsid w:val="004D0194"/>
    <w:rsid w:val="004D021F"/>
    <w:rsid w:val="004D028D"/>
    <w:rsid w:val="004D0754"/>
    <w:rsid w:val="004D0907"/>
    <w:rsid w:val="004D090B"/>
    <w:rsid w:val="004D0FCE"/>
    <w:rsid w:val="004D10AE"/>
    <w:rsid w:val="004D12AD"/>
    <w:rsid w:val="004D12C4"/>
    <w:rsid w:val="004D1405"/>
    <w:rsid w:val="004D1E29"/>
    <w:rsid w:val="004D1E37"/>
    <w:rsid w:val="004D23BB"/>
    <w:rsid w:val="004D3410"/>
    <w:rsid w:val="004D37F1"/>
    <w:rsid w:val="004D3893"/>
    <w:rsid w:val="004D3FD5"/>
    <w:rsid w:val="004D410A"/>
    <w:rsid w:val="004D4272"/>
    <w:rsid w:val="004D47CB"/>
    <w:rsid w:val="004D47CC"/>
    <w:rsid w:val="004D4836"/>
    <w:rsid w:val="004D51D1"/>
    <w:rsid w:val="004D52E0"/>
    <w:rsid w:val="004D538B"/>
    <w:rsid w:val="004D53CF"/>
    <w:rsid w:val="004D5F68"/>
    <w:rsid w:val="004D610B"/>
    <w:rsid w:val="004D6593"/>
    <w:rsid w:val="004D682C"/>
    <w:rsid w:val="004D6EA1"/>
    <w:rsid w:val="004D7149"/>
    <w:rsid w:val="004D7B47"/>
    <w:rsid w:val="004E04FF"/>
    <w:rsid w:val="004E051C"/>
    <w:rsid w:val="004E0540"/>
    <w:rsid w:val="004E0736"/>
    <w:rsid w:val="004E0A26"/>
    <w:rsid w:val="004E0FA2"/>
    <w:rsid w:val="004E12E6"/>
    <w:rsid w:val="004E19EC"/>
    <w:rsid w:val="004E1C74"/>
    <w:rsid w:val="004E2438"/>
    <w:rsid w:val="004E244B"/>
    <w:rsid w:val="004E28C3"/>
    <w:rsid w:val="004E2C4A"/>
    <w:rsid w:val="004E2F44"/>
    <w:rsid w:val="004E314D"/>
    <w:rsid w:val="004E37E2"/>
    <w:rsid w:val="004E38AF"/>
    <w:rsid w:val="004E4061"/>
    <w:rsid w:val="004E4156"/>
    <w:rsid w:val="004E441E"/>
    <w:rsid w:val="004E46A9"/>
    <w:rsid w:val="004E47E0"/>
    <w:rsid w:val="004E47F9"/>
    <w:rsid w:val="004E48AD"/>
    <w:rsid w:val="004E4C1A"/>
    <w:rsid w:val="004E4DBC"/>
    <w:rsid w:val="004E50F7"/>
    <w:rsid w:val="004E55B7"/>
    <w:rsid w:val="004E57B4"/>
    <w:rsid w:val="004E5AC6"/>
    <w:rsid w:val="004E6007"/>
    <w:rsid w:val="004E62C4"/>
    <w:rsid w:val="004E6640"/>
    <w:rsid w:val="004E680F"/>
    <w:rsid w:val="004E6E98"/>
    <w:rsid w:val="004E71AB"/>
    <w:rsid w:val="004E721F"/>
    <w:rsid w:val="004E773C"/>
    <w:rsid w:val="004E7972"/>
    <w:rsid w:val="004E7A3B"/>
    <w:rsid w:val="004E7A71"/>
    <w:rsid w:val="004E7C71"/>
    <w:rsid w:val="004E7DFA"/>
    <w:rsid w:val="004F0118"/>
    <w:rsid w:val="004F0717"/>
    <w:rsid w:val="004F0877"/>
    <w:rsid w:val="004F09BE"/>
    <w:rsid w:val="004F127F"/>
    <w:rsid w:val="004F134F"/>
    <w:rsid w:val="004F143B"/>
    <w:rsid w:val="004F185A"/>
    <w:rsid w:val="004F1894"/>
    <w:rsid w:val="004F1D86"/>
    <w:rsid w:val="004F1DC9"/>
    <w:rsid w:val="004F2261"/>
    <w:rsid w:val="004F25B4"/>
    <w:rsid w:val="004F25FA"/>
    <w:rsid w:val="004F269D"/>
    <w:rsid w:val="004F2715"/>
    <w:rsid w:val="004F274E"/>
    <w:rsid w:val="004F356F"/>
    <w:rsid w:val="004F3CB6"/>
    <w:rsid w:val="004F3EB5"/>
    <w:rsid w:val="004F43DA"/>
    <w:rsid w:val="004F461E"/>
    <w:rsid w:val="004F47EA"/>
    <w:rsid w:val="004F4878"/>
    <w:rsid w:val="004F4A00"/>
    <w:rsid w:val="004F4E5D"/>
    <w:rsid w:val="004F50B4"/>
    <w:rsid w:val="004F529A"/>
    <w:rsid w:val="004F53C6"/>
    <w:rsid w:val="004F67D4"/>
    <w:rsid w:val="004F6C06"/>
    <w:rsid w:val="004F6D9C"/>
    <w:rsid w:val="004F6F2B"/>
    <w:rsid w:val="004F7830"/>
    <w:rsid w:val="004F7A6B"/>
    <w:rsid w:val="004F7E4E"/>
    <w:rsid w:val="0050067B"/>
    <w:rsid w:val="00500B4F"/>
    <w:rsid w:val="00500C4D"/>
    <w:rsid w:val="00500F79"/>
    <w:rsid w:val="005017D8"/>
    <w:rsid w:val="00502437"/>
    <w:rsid w:val="005028E8"/>
    <w:rsid w:val="00502D36"/>
    <w:rsid w:val="00502D88"/>
    <w:rsid w:val="0050300E"/>
    <w:rsid w:val="00503059"/>
    <w:rsid w:val="0050321B"/>
    <w:rsid w:val="00503AF1"/>
    <w:rsid w:val="00503C99"/>
    <w:rsid w:val="00503CFF"/>
    <w:rsid w:val="005041DF"/>
    <w:rsid w:val="005044EC"/>
    <w:rsid w:val="005049B5"/>
    <w:rsid w:val="005052CA"/>
    <w:rsid w:val="005052FF"/>
    <w:rsid w:val="00505570"/>
    <w:rsid w:val="0050582C"/>
    <w:rsid w:val="00505B0F"/>
    <w:rsid w:val="00505DE5"/>
    <w:rsid w:val="0050694B"/>
    <w:rsid w:val="00506A98"/>
    <w:rsid w:val="00506FB4"/>
    <w:rsid w:val="005079EA"/>
    <w:rsid w:val="00507CC9"/>
    <w:rsid w:val="00507D0D"/>
    <w:rsid w:val="00507D93"/>
    <w:rsid w:val="00507F5B"/>
    <w:rsid w:val="00510036"/>
    <w:rsid w:val="0051021E"/>
    <w:rsid w:val="00510324"/>
    <w:rsid w:val="0051060E"/>
    <w:rsid w:val="005107FB"/>
    <w:rsid w:val="00510BC4"/>
    <w:rsid w:val="00511450"/>
    <w:rsid w:val="00511793"/>
    <w:rsid w:val="005118BB"/>
    <w:rsid w:val="00511B53"/>
    <w:rsid w:val="00511D9C"/>
    <w:rsid w:val="00511F67"/>
    <w:rsid w:val="005120E9"/>
    <w:rsid w:val="0051285F"/>
    <w:rsid w:val="00513343"/>
    <w:rsid w:val="005136E9"/>
    <w:rsid w:val="00513BD5"/>
    <w:rsid w:val="00513DDC"/>
    <w:rsid w:val="00513F1B"/>
    <w:rsid w:val="0051414A"/>
    <w:rsid w:val="00515301"/>
    <w:rsid w:val="00515408"/>
    <w:rsid w:val="00515652"/>
    <w:rsid w:val="00515A93"/>
    <w:rsid w:val="00515DBC"/>
    <w:rsid w:val="005160DC"/>
    <w:rsid w:val="00516B89"/>
    <w:rsid w:val="00516F61"/>
    <w:rsid w:val="00517056"/>
    <w:rsid w:val="0051716D"/>
    <w:rsid w:val="005178D9"/>
    <w:rsid w:val="00517C2C"/>
    <w:rsid w:val="005200A2"/>
    <w:rsid w:val="00520609"/>
    <w:rsid w:val="00520968"/>
    <w:rsid w:val="00520A77"/>
    <w:rsid w:val="0052133E"/>
    <w:rsid w:val="00521679"/>
    <w:rsid w:val="00521765"/>
    <w:rsid w:val="00521BF4"/>
    <w:rsid w:val="005221D4"/>
    <w:rsid w:val="005225F3"/>
    <w:rsid w:val="005226E3"/>
    <w:rsid w:val="00522D20"/>
    <w:rsid w:val="005232A1"/>
    <w:rsid w:val="005234C6"/>
    <w:rsid w:val="00523675"/>
    <w:rsid w:val="005245BA"/>
    <w:rsid w:val="00524C52"/>
    <w:rsid w:val="00524F8D"/>
    <w:rsid w:val="00524FE9"/>
    <w:rsid w:val="00526278"/>
    <w:rsid w:val="00526373"/>
    <w:rsid w:val="0052640A"/>
    <w:rsid w:val="00526527"/>
    <w:rsid w:val="00526730"/>
    <w:rsid w:val="00526D0D"/>
    <w:rsid w:val="00526FA0"/>
    <w:rsid w:val="00526FD0"/>
    <w:rsid w:val="00527DAA"/>
    <w:rsid w:val="00527F5D"/>
    <w:rsid w:val="00527FF5"/>
    <w:rsid w:val="0053036E"/>
    <w:rsid w:val="00530493"/>
    <w:rsid w:val="0053068F"/>
    <w:rsid w:val="005309D1"/>
    <w:rsid w:val="005312D1"/>
    <w:rsid w:val="005318CB"/>
    <w:rsid w:val="00531B8C"/>
    <w:rsid w:val="00531F16"/>
    <w:rsid w:val="00531FB8"/>
    <w:rsid w:val="005325F8"/>
    <w:rsid w:val="00532E42"/>
    <w:rsid w:val="00533424"/>
    <w:rsid w:val="00533AAB"/>
    <w:rsid w:val="00533C91"/>
    <w:rsid w:val="0053439D"/>
    <w:rsid w:val="00534464"/>
    <w:rsid w:val="0053457C"/>
    <w:rsid w:val="0053464B"/>
    <w:rsid w:val="00534A34"/>
    <w:rsid w:val="00534E6F"/>
    <w:rsid w:val="00534EAE"/>
    <w:rsid w:val="00534EC0"/>
    <w:rsid w:val="0053504B"/>
    <w:rsid w:val="00535366"/>
    <w:rsid w:val="0053542A"/>
    <w:rsid w:val="00535542"/>
    <w:rsid w:val="005358A2"/>
    <w:rsid w:val="005364DC"/>
    <w:rsid w:val="005365D1"/>
    <w:rsid w:val="005367B5"/>
    <w:rsid w:val="00536F3D"/>
    <w:rsid w:val="005372C6"/>
    <w:rsid w:val="00537655"/>
    <w:rsid w:val="005379C5"/>
    <w:rsid w:val="00537B5E"/>
    <w:rsid w:val="00537B75"/>
    <w:rsid w:val="00537D15"/>
    <w:rsid w:val="0054050B"/>
    <w:rsid w:val="005405A3"/>
    <w:rsid w:val="00540619"/>
    <w:rsid w:val="00540668"/>
    <w:rsid w:val="005406F9"/>
    <w:rsid w:val="0054074C"/>
    <w:rsid w:val="00540917"/>
    <w:rsid w:val="00540C61"/>
    <w:rsid w:val="00540CFB"/>
    <w:rsid w:val="00540D67"/>
    <w:rsid w:val="00541632"/>
    <w:rsid w:val="00541A9C"/>
    <w:rsid w:val="00541DE1"/>
    <w:rsid w:val="005423F3"/>
    <w:rsid w:val="00542401"/>
    <w:rsid w:val="00542654"/>
    <w:rsid w:val="00542C96"/>
    <w:rsid w:val="00543080"/>
    <w:rsid w:val="005436D3"/>
    <w:rsid w:val="00544456"/>
    <w:rsid w:val="00544873"/>
    <w:rsid w:val="00544E0C"/>
    <w:rsid w:val="00544F4A"/>
    <w:rsid w:val="00545370"/>
    <w:rsid w:val="00545383"/>
    <w:rsid w:val="0054607C"/>
    <w:rsid w:val="00546381"/>
    <w:rsid w:val="005466AD"/>
    <w:rsid w:val="00546EE0"/>
    <w:rsid w:val="005474C2"/>
    <w:rsid w:val="00547802"/>
    <w:rsid w:val="00550048"/>
    <w:rsid w:val="005503B9"/>
    <w:rsid w:val="0055045B"/>
    <w:rsid w:val="00550B8E"/>
    <w:rsid w:val="00550D6A"/>
    <w:rsid w:val="00550FC4"/>
    <w:rsid w:val="005514AA"/>
    <w:rsid w:val="0055162A"/>
    <w:rsid w:val="005516C6"/>
    <w:rsid w:val="0055182A"/>
    <w:rsid w:val="0055200D"/>
    <w:rsid w:val="005521F2"/>
    <w:rsid w:val="005524D4"/>
    <w:rsid w:val="00552651"/>
    <w:rsid w:val="005528BE"/>
    <w:rsid w:val="00552A75"/>
    <w:rsid w:val="00552B45"/>
    <w:rsid w:val="00552F94"/>
    <w:rsid w:val="005537F5"/>
    <w:rsid w:val="00553A52"/>
    <w:rsid w:val="00553B01"/>
    <w:rsid w:val="00553F04"/>
    <w:rsid w:val="00554107"/>
    <w:rsid w:val="005544DC"/>
    <w:rsid w:val="00554893"/>
    <w:rsid w:val="00554B22"/>
    <w:rsid w:val="00554EB8"/>
    <w:rsid w:val="0055522B"/>
    <w:rsid w:val="005555D7"/>
    <w:rsid w:val="00556136"/>
    <w:rsid w:val="005563E2"/>
    <w:rsid w:val="00556A2B"/>
    <w:rsid w:val="00556C11"/>
    <w:rsid w:val="00556FE5"/>
    <w:rsid w:val="00557506"/>
    <w:rsid w:val="0055762B"/>
    <w:rsid w:val="00557666"/>
    <w:rsid w:val="00557A4B"/>
    <w:rsid w:val="00557EA2"/>
    <w:rsid w:val="00557FA3"/>
    <w:rsid w:val="0056083C"/>
    <w:rsid w:val="00560C31"/>
    <w:rsid w:val="00560E7E"/>
    <w:rsid w:val="00560FBA"/>
    <w:rsid w:val="00560FF6"/>
    <w:rsid w:val="00561541"/>
    <w:rsid w:val="0056188F"/>
    <w:rsid w:val="005621A0"/>
    <w:rsid w:val="00562219"/>
    <w:rsid w:val="0056283C"/>
    <w:rsid w:val="005629B2"/>
    <w:rsid w:val="005631B3"/>
    <w:rsid w:val="005632FE"/>
    <w:rsid w:val="005638B4"/>
    <w:rsid w:val="00563A96"/>
    <w:rsid w:val="00563AB3"/>
    <w:rsid w:val="00563CEF"/>
    <w:rsid w:val="00563D9F"/>
    <w:rsid w:val="005641EA"/>
    <w:rsid w:val="00564347"/>
    <w:rsid w:val="005643E7"/>
    <w:rsid w:val="005643F7"/>
    <w:rsid w:val="0056473F"/>
    <w:rsid w:val="0056496E"/>
    <w:rsid w:val="00564D9B"/>
    <w:rsid w:val="00564E15"/>
    <w:rsid w:val="00564F5E"/>
    <w:rsid w:val="005650C8"/>
    <w:rsid w:val="00565181"/>
    <w:rsid w:val="0056551A"/>
    <w:rsid w:val="00565B63"/>
    <w:rsid w:val="00565E62"/>
    <w:rsid w:val="00566096"/>
    <w:rsid w:val="00566101"/>
    <w:rsid w:val="00566519"/>
    <w:rsid w:val="0056791E"/>
    <w:rsid w:val="00567BDF"/>
    <w:rsid w:val="00567C20"/>
    <w:rsid w:val="00567CF8"/>
    <w:rsid w:val="0057023A"/>
    <w:rsid w:val="00570257"/>
    <w:rsid w:val="0057033C"/>
    <w:rsid w:val="005707E4"/>
    <w:rsid w:val="00570A6C"/>
    <w:rsid w:val="00570FC5"/>
    <w:rsid w:val="0057115F"/>
    <w:rsid w:val="00571795"/>
    <w:rsid w:val="00571BD1"/>
    <w:rsid w:val="00571D36"/>
    <w:rsid w:val="00571D43"/>
    <w:rsid w:val="0057230B"/>
    <w:rsid w:val="00572344"/>
    <w:rsid w:val="00572523"/>
    <w:rsid w:val="005728D6"/>
    <w:rsid w:val="00572A77"/>
    <w:rsid w:val="00572CCA"/>
    <w:rsid w:val="00572E8B"/>
    <w:rsid w:val="00572FCB"/>
    <w:rsid w:val="005731B6"/>
    <w:rsid w:val="005735D6"/>
    <w:rsid w:val="005735FA"/>
    <w:rsid w:val="005736B6"/>
    <w:rsid w:val="00573AD7"/>
    <w:rsid w:val="00573F86"/>
    <w:rsid w:val="0057480E"/>
    <w:rsid w:val="005749B2"/>
    <w:rsid w:val="00574C47"/>
    <w:rsid w:val="005752B6"/>
    <w:rsid w:val="005755CD"/>
    <w:rsid w:val="00576444"/>
    <w:rsid w:val="005766AE"/>
    <w:rsid w:val="0057676C"/>
    <w:rsid w:val="00577118"/>
    <w:rsid w:val="005778F1"/>
    <w:rsid w:val="00577E09"/>
    <w:rsid w:val="00577E4D"/>
    <w:rsid w:val="00577E7D"/>
    <w:rsid w:val="00577FA3"/>
    <w:rsid w:val="00577FDA"/>
    <w:rsid w:val="00577FDB"/>
    <w:rsid w:val="005805C5"/>
    <w:rsid w:val="00580943"/>
    <w:rsid w:val="00580CCF"/>
    <w:rsid w:val="00581356"/>
    <w:rsid w:val="00581401"/>
    <w:rsid w:val="005817E5"/>
    <w:rsid w:val="0058219C"/>
    <w:rsid w:val="00582265"/>
    <w:rsid w:val="00582B7F"/>
    <w:rsid w:val="00582BBE"/>
    <w:rsid w:val="0058310E"/>
    <w:rsid w:val="00583115"/>
    <w:rsid w:val="0058368A"/>
    <w:rsid w:val="005836CF"/>
    <w:rsid w:val="00583B02"/>
    <w:rsid w:val="00583D11"/>
    <w:rsid w:val="00583DC5"/>
    <w:rsid w:val="00583F15"/>
    <w:rsid w:val="00584681"/>
    <w:rsid w:val="00584CB3"/>
    <w:rsid w:val="00585257"/>
    <w:rsid w:val="005852FB"/>
    <w:rsid w:val="00585F5A"/>
    <w:rsid w:val="00585F7A"/>
    <w:rsid w:val="005861BF"/>
    <w:rsid w:val="00586428"/>
    <w:rsid w:val="00586519"/>
    <w:rsid w:val="00586635"/>
    <w:rsid w:val="00586D4E"/>
    <w:rsid w:val="00587593"/>
    <w:rsid w:val="00587DED"/>
    <w:rsid w:val="00587EDB"/>
    <w:rsid w:val="005905C0"/>
    <w:rsid w:val="0059085A"/>
    <w:rsid w:val="00590C23"/>
    <w:rsid w:val="005915BF"/>
    <w:rsid w:val="005915DF"/>
    <w:rsid w:val="0059175E"/>
    <w:rsid w:val="00591BEC"/>
    <w:rsid w:val="00592111"/>
    <w:rsid w:val="00592411"/>
    <w:rsid w:val="00592481"/>
    <w:rsid w:val="005924F4"/>
    <w:rsid w:val="005924F8"/>
    <w:rsid w:val="0059262D"/>
    <w:rsid w:val="00592674"/>
    <w:rsid w:val="005926B6"/>
    <w:rsid w:val="005926BA"/>
    <w:rsid w:val="005928F6"/>
    <w:rsid w:val="00592A12"/>
    <w:rsid w:val="00592B48"/>
    <w:rsid w:val="00592BFE"/>
    <w:rsid w:val="005937EF"/>
    <w:rsid w:val="00593B51"/>
    <w:rsid w:val="005943AE"/>
    <w:rsid w:val="005943F4"/>
    <w:rsid w:val="00594921"/>
    <w:rsid w:val="005953E5"/>
    <w:rsid w:val="005954DF"/>
    <w:rsid w:val="0059613C"/>
    <w:rsid w:val="00596531"/>
    <w:rsid w:val="005965B6"/>
    <w:rsid w:val="00596AD1"/>
    <w:rsid w:val="00596E72"/>
    <w:rsid w:val="00596E9D"/>
    <w:rsid w:val="00596EF6"/>
    <w:rsid w:val="0059714B"/>
    <w:rsid w:val="005977F5"/>
    <w:rsid w:val="00597D99"/>
    <w:rsid w:val="00597EDC"/>
    <w:rsid w:val="00597F1E"/>
    <w:rsid w:val="00597F67"/>
    <w:rsid w:val="00597F9E"/>
    <w:rsid w:val="005A0844"/>
    <w:rsid w:val="005A1281"/>
    <w:rsid w:val="005A12A4"/>
    <w:rsid w:val="005A137B"/>
    <w:rsid w:val="005A15F1"/>
    <w:rsid w:val="005A19D6"/>
    <w:rsid w:val="005A1C25"/>
    <w:rsid w:val="005A203A"/>
    <w:rsid w:val="005A24A1"/>
    <w:rsid w:val="005A2537"/>
    <w:rsid w:val="005A259B"/>
    <w:rsid w:val="005A27FA"/>
    <w:rsid w:val="005A3302"/>
    <w:rsid w:val="005A33A0"/>
    <w:rsid w:val="005A3718"/>
    <w:rsid w:val="005A3AC4"/>
    <w:rsid w:val="005A3B4C"/>
    <w:rsid w:val="005A3BED"/>
    <w:rsid w:val="005A3E45"/>
    <w:rsid w:val="005A3E67"/>
    <w:rsid w:val="005A3E89"/>
    <w:rsid w:val="005A406D"/>
    <w:rsid w:val="005A4417"/>
    <w:rsid w:val="005A4630"/>
    <w:rsid w:val="005A4742"/>
    <w:rsid w:val="005A48D5"/>
    <w:rsid w:val="005A4DB9"/>
    <w:rsid w:val="005A4DF1"/>
    <w:rsid w:val="005A51F6"/>
    <w:rsid w:val="005A548D"/>
    <w:rsid w:val="005A58D6"/>
    <w:rsid w:val="005A62C1"/>
    <w:rsid w:val="005A6522"/>
    <w:rsid w:val="005A6999"/>
    <w:rsid w:val="005A69DB"/>
    <w:rsid w:val="005A6A88"/>
    <w:rsid w:val="005A6D3C"/>
    <w:rsid w:val="005A6F93"/>
    <w:rsid w:val="005A71CB"/>
    <w:rsid w:val="005A74AA"/>
    <w:rsid w:val="005A7E59"/>
    <w:rsid w:val="005A7F2E"/>
    <w:rsid w:val="005B0077"/>
    <w:rsid w:val="005B0408"/>
    <w:rsid w:val="005B04D7"/>
    <w:rsid w:val="005B066B"/>
    <w:rsid w:val="005B1479"/>
    <w:rsid w:val="005B177E"/>
    <w:rsid w:val="005B197A"/>
    <w:rsid w:val="005B1A03"/>
    <w:rsid w:val="005B1A8D"/>
    <w:rsid w:val="005B1B5D"/>
    <w:rsid w:val="005B1C43"/>
    <w:rsid w:val="005B2067"/>
    <w:rsid w:val="005B20EE"/>
    <w:rsid w:val="005B29A3"/>
    <w:rsid w:val="005B29CA"/>
    <w:rsid w:val="005B2B2C"/>
    <w:rsid w:val="005B2BF6"/>
    <w:rsid w:val="005B2F67"/>
    <w:rsid w:val="005B2F7D"/>
    <w:rsid w:val="005B36C0"/>
    <w:rsid w:val="005B37BA"/>
    <w:rsid w:val="005B38CF"/>
    <w:rsid w:val="005B38F4"/>
    <w:rsid w:val="005B3C27"/>
    <w:rsid w:val="005B4068"/>
    <w:rsid w:val="005B424E"/>
    <w:rsid w:val="005B4341"/>
    <w:rsid w:val="005B4B0C"/>
    <w:rsid w:val="005B4BCE"/>
    <w:rsid w:val="005B4E64"/>
    <w:rsid w:val="005B5CDF"/>
    <w:rsid w:val="005B5FB0"/>
    <w:rsid w:val="005B63F7"/>
    <w:rsid w:val="005B6506"/>
    <w:rsid w:val="005B6ED6"/>
    <w:rsid w:val="005B737F"/>
    <w:rsid w:val="005B7502"/>
    <w:rsid w:val="005B77BB"/>
    <w:rsid w:val="005B7989"/>
    <w:rsid w:val="005B7A46"/>
    <w:rsid w:val="005B7B2E"/>
    <w:rsid w:val="005B7B7E"/>
    <w:rsid w:val="005B7E74"/>
    <w:rsid w:val="005C0398"/>
    <w:rsid w:val="005C0728"/>
    <w:rsid w:val="005C08D3"/>
    <w:rsid w:val="005C10D6"/>
    <w:rsid w:val="005C1B36"/>
    <w:rsid w:val="005C1B57"/>
    <w:rsid w:val="005C3055"/>
    <w:rsid w:val="005C35D7"/>
    <w:rsid w:val="005C3CE3"/>
    <w:rsid w:val="005C4138"/>
    <w:rsid w:val="005C41E8"/>
    <w:rsid w:val="005C443D"/>
    <w:rsid w:val="005C470F"/>
    <w:rsid w:val="005C4984"/>
    <w:rsid w:val="005C498C"/>
    <w:rsid w:val="005C5197"/>
    <w:rsid w:val="005C5597"/>
    <w:rsid w:val="005C5925"/>
    <w:rsid w:val="005C6030"/>
    <w:rsid w:val="005C6626"/>
    <w:rsid w:val="005C68F9"/>
    <w:rsid w:val="005C6A41"/>
    <w:rsid w:val="005C7244"/>
    <w:rsid w:val="005C72F5"/>
    <w:rsid w:val="005C77E8"/>
    <w:rsid w:val="005C78AC"/>
    <w:rsid w:val="005C7A78"/>
    <w:rsid w:val="005C7AB2"/>
    <w:rsid w:val="005C7B1B"/>
    <w:rsid w:val="005C7E11"/>
    <w:rsid w:val="005C7FEB"/>
    <w:rsid w:val="005D00BE"/>
    <w:rsid w:val="005D02C9"/>
    <w:rsid w:val="005D0445"/>
    <w:rsid w:val="005D0CC7"/>
    <w:rsid w:val="005D0D1C"/>
    <w:rsid w:val="005D1004"/>
    <w:rsid w:val="005D19B6"/>
    <w:rsid w:val="005D1E42"/>
    <w:rsid w:val="005D20FD"/>
    <w:rsid w:val="005D2140"/>
    <w:rsid w:val="005D21AC"/>
    <w:rsid w:val="005D2B54"/>
    <w:rsid w:val="005D3771"/>
    <w:rsid w:val="005D37F9"/>
    <w:rsid w:val="005D4413"/>
    <w:rsid w:val="005D4593"/>
    <w:rsid w:val="005D476E"/>
    <w:rsid w:val="005D4CD5"/>
    <w:rsid w:val="005D4D4E"/>
    <w:rsid w:val="005D50DD"/>
    <w:rsid w:val="005D51EF"/>
    <w:rsid w:val="005D537C"/>
    <w:rsid w:val="005D5710"/>
    <w:rsid w:val="005D5922"/>
    <w:rsid w:val="005D5D47"/>
    <w:rsid w:val="005D5E61"/>
    <w:rsid w:val="005D5EE5"/>
    <w:rsid w:val="005D6017"/>
    <w:rsid w:val="005D6180"/>
    <w:rsid w:val="005D6257"/>
    <w:rsid w:val="005D65C0"/>
    <w:rsid w:val="005D6771"/>
    <w:rsid w:val="005D67DD"/>
    <w:rsid w:val="005D68E2"/>
    <w:rsid w:val="005D6940"/>
    <w:rsid w:val="005D6C90"/>
    <w:rsid w:val="005D6E76"/>
    <w:rsid w:val="005D6FA6"/>
    <w:rsid w:val="005D71F7"/>
    <w:rsid w:val="005D7872"/>
    <w:rsid w:val="005D7A1A"/>
    <w:rsid w:val="005D7D8E"/>
    <w:rsid w:val="005D7DD3"/>
    <w:rsid w:val="005E00DF"/>
    <w:rsid w:val="005E0152"/>
    <w:rsid w:val="005E03F2"/>
    <w:rsid w:val="005E0680"/>
    <w:rsid w:val="005E07BB"/>
    <w:rsid w:val="005E0AF1"/>
    <w:rsid w:val="005E0BA6"/>
    <w:rsid w:val="005E0E0D"/>
    <w:rsid w:val="005E0F17"/>
    <w:rsid w:val="005E15CE"/>
    <w:rsid w:val="005E18B7"/>
    <w:rsid w:val="005E1B3C"/>
    <w:rsid w:val="005E1B76"/>
    <w:rsid w:val="005E1CED"/>
    <w:rsid w:val="005E1DCE"/>
    <w:rsid w:val="005E1EE2"/>
    <w:rsid w:val="005E2031"/>
    <w:rsid w:val="005E20F2"/>
    <w:rsid w:val="005E2351"/>
    <w:rsid w:val="005E26B4"/>
    <w:rsid w:val="005E2B7E"/>
    <w:rsid w:val="005E2D28"/>
    <w:rsid w:val="005E2E8C"/>
    <w:rsid w:val="005E30A4"/>
    <w:rsid w:val="005E32E8"/>
    <w:rsid w:val="005E3422"/>
    <w:rsid w:val="005E366D"/>
    <w:rsid w:val="005E3774"/>
    <w:rsid w:val="005E4363"/>
    <w:rsid w:val="005E4389"/>
    <w:rsid w:val="005E45A3"/>
    <w:rsid w:val="005E47BA"/>
    <w:rsid w:val="005E487D"/>
    <w:rsid w:val="005E4CD1"/>
    <w:rsid w:val="005E4D1A"/>
    <w:rsid w:val="005E4D97"/>
    <w:rsid w:val="005E4F03"/>
    <w:rsid w:val="005E5246"/>
    <w:rsid w:val="005E5338"/>
    <w:rsid w:val="005E53A8"/>
    <w:rsid w:val="005E5870"/>
    <w:rsid w:val="005E5A3E"/>
    <w:rsid w:val="005E6759"/>
    <w:rsid w:val="005E69CA"/>
    <w:rsid w:val="005E6AAD"/>
    <w:rsid w:val="005E6CDB"/>
    <w:rsid w:val="005E719A"/>
    <w:rsid w:val="005E7439"/>
    <w:rsid w:val="005E7B8A"/>
    <w:rsid w:val="005E7D8C"/>
    <w:rsid w:val="005E7E73"/>
    <w:rsid w:val="005F0151"/>
    <w:rsid w:val="005F0424"/>
    <w:rsid w:val="005F0BFD"/>
    <w:rsid w:val="005F0E61"/>
    <w:rsid w:val="005F11A9"/>
    <w:rsid w:val="005F13F2"/>
    <w:rsid w:val="005F1443"/>
    <w:rsid w:val="005F1628"/>
    <w:rsid w:val="005F177C"/>
    <w:rsid w:val="005F1B70"/>
    <w:rsid w:val="005F384D"/>
    <w:rsid w:val="005F3C47"/>
    <w:rsid w:val="005F3EF0"/>
    <w:rsid w:val="005F4089"/>
    <w:rsid w:val="005F410E"/>
    <w:rsid w:val="005F41BF"/>
    <w:rsid w:val="005F4775"/>
    <w:rsid w:val="005F50EB"/>
    <w:rsid w:val="005F53AA"/>
    <w:rsid w:val="005F53D0"/>
    <w:rsid w:val="005F54DC"/>
    <w:rsid w:val="005F63A2"/>
    <w:rsid w:val="005F68BF"/>
    <w:rsid w:val="005F6B10"/>
    <w:rsid w:val="005F7445"/>
    <w:rsid w:val="005F7538"/>
    <w:rsid w:val="005F7841"/>
    <w:rsid w:val="005F7933"/>
    <w:rsid w:val="005F7BA1"/>
    <w:rsid w:val="005F7DF2"/>
    <w:rsid w:val="005F7DF3"/>
    <w:rsid w:val="006000F4"/>
    <w:rsid w:val="00600BF2"/>
    <w:rsid w:val="00600BF7"/>
    <w:rsid w:val="00600DF5"/>
    <w:rsid w:val="00601081"/>
    <w:rsid w:val="0060110F"/>
    <w:rsid w:val="00601164"/>
    <w:rsid w:val="0060131C"/>
    <w:rsid w:val="006014B4"/>
    <w:rsid w:val="00601982"/>
    <w:rsid w:val="00601A8D"/>
    <w:rsid w:val="00601EFA"/>
    <w:rsid w:val="006020B7"/>
    <w:rsid w:val="0060229E"/>
    <w:rsid w:val="00602D20"/>
    <w:rsid w:val="00602E66"/>
    <w:rsid w:val="00602FC0"/>
    <w:rsid w:val="00603064"/>
    <w:rsid w:val="0060337F"/>
    <w:rsid w:val="0060342E"/>
    <w:rsid w:val="006036A5"/>
    <w:rsid w:val="0060393C"/>
    <w:rsid w:val="006040AE"/>
    <w:rsid w:val="00604161"/>
    <w:rsid w:val="006043DD"/>
    <w:rsid w:val="0060456C"/>
    <w:rsid w:val="00604ECA"/>
    <w:rsid w:val="00605922"/>
    <w:rsid w:val="006059EE"/>
    <w:rsid w:val="00605AC5"/>
    <w:rsid w:val="00605C2F"/>
    <w:rsid w:val="00606220"/>
    <w:rsid w:val="006062BC"/>
    <w:rsid w:val="00606464"/>
    <w:rsid w:val="00606DFD"/>
    <w:rsid w:val="006073DC"/>
    <w:rsid w:val="006076BA"/>
    <w:rsid w:val="00607C46"/>
    <w:rsid w:val="00607D00"/>
    <w:rsid w:val="00607DBA"/>
    <w:rsid w:val="00610723"/>
    <w:rsid w:val="00610950"/>
    <w:rsid w:val="00610F05"/>
    <w:rsid w:val="00611123"/>
    <w:rsid w:val="00611413"/>
    <w:rsid w:val="0061152E"/>
    <w:rsid w:val="006117B1"/>
    <w:rsid w:val="00611AEB"/>
    <w:rsid w:val="00611B00"/>
    <w:rsid w:val="00611CA3"/>
    <w:rsid w:val="00611DDD"/>
    <w:rsid w:val="00611EDF"/>
    <w:rsid w:val="00612026"/>
    <w:rsid w:val="00612794"/>
    <w:rsid w:val="00612DE3"/>
    <w:rsid w:val="006131AF"/>
    <w:rsid w:val="00613489"/>
    <w:rsid w:val="0061379E"/>
    <w:rsid w:val="00613B17"/>
    <w:rsid w:val="00613D9C"/>
    <w:rsid w:val="00613E57"/>
    <w:rsid w:val="00613F2F"/>
    <w:rsid w:val="0061403F"/>
    <w:rsid w:val="00614D0F"/>
    <w:rsid w:val="00614E6E"/>
    <w:rsid w:val="00614FCC"/>
    <w:rsid w:val="006150E7"/>
    <w:rsid w:val="00615A95"/>
    <w:rsid w:val="006164F7"/>
    <w:rsid w:val="00616661"/>
    <w:rsid w:val="00616741"/>
    <w:rsid w:val="006167CC"/>
    <w:rsid w:val="006168A9"/>
    <w:rsid w:val="00616C10"/>
    <w:rsid w:val="00616C7B"/>
    <w:rsid w:val="0061730C"/>
    <w:rsid w:val="00617680"/>
    <w:rsid w:val="006178C0"/>
    <w:rsid w:val="00617AA3"/>
    <w:rsid w:val="006203AE"/>
    <w:rsid w:val="00620426"/>
    <w:rsid w:val="006204E8"/>
    <w:rsid w:val="00620507"/>
    <w:rsid w:val="00620836"/>
    <w:rsid w:val="006209A8"/>
    <w:rsid w:val="00620A1A"/>
    <w:rsid w:val="00620BE4"/>
    <w:rsid w:val="00620CB5"/>
    <w:rsid w:val="00621244"/>
    <w:rsid w:val="0062148F"/>
    <w:rsid w:val="0062169B"/>
    <w:rsid w:val="00621E8B"/>
    <w:rsid w:val="00621FC4"/>
    <w:rsid w:val="006220D8"/>
    <w:rsid w:val="006221E1"/>
    <w:rsid w:val="0062256E"/>
    <w:rsid w:val="00622727"/>
    <w:rsid w:val="006228D6"/>
    <w:rsid w:val="00622D82"/>
    <w:rsid w:val="00622E35"/>
    <w:rsid w:val="00623065"/>
    <w:rsid w:val="00624327"/>
    <w:rsid w:val="00624355"/>
    <w:rsid w:val="00624449"/>
    <w:rsid w:val="00624BBA"/>
    <w:rsid w:val="00624D82"/>
    <w:rsid w:val="00624F11"/>
    <w:rsid w:val="00624F8C"/>
    <w:rsid w:val="00625BF8"/>
    <w:rsid w:val="00625DD2"/>
    <w:rsid w:val="00625F11"/>
    <w:rsid w:val="00625F16"/>
    <w:rsid w:val="00626E2A"/>
    <w:rsid w:val="00626EC1"/>
    <w:rsid w:val="00627A70"/>
    <w:rsid w:val="00627F55"/>
    <w:rsid w:val="006301E7"/>
    <w:rsid w:val="006302B6"/>
    <w:rsid w:val="00630376"/>
    <w:rsid w:val="00630972"/>
    <w:rsid w:val="00631044"/>
    <w:rsid w:val="006313E2"/>
    <w:rsid w:val="006313F3"/>
    <w:rsid w:val="00631612"/>
    <w:rsid w:val="0063253A"/>
    <w:rsid w:val="006328CE"/>
    <w:rsid w:val="00632B59"/>
    <w:rsid w:val="00632C15"/>
    <w:rsid w:val="00632CE4"/>
    <w:rsid w:val="00632E68"/>
    <w:rsid w:val="00632FC4"/>
    <w:rsid w:val="00633115"/>
    <w:rsid w:val="00633270"/>
    <w:rsid w:val="00633342"/>
    <w:rsid w:val="006333A0"/>
    <w:rsid w:val="006337B7"/>
    <w:rsid w:val="00633889"/>
    <w:rsid w:val="006338C8"/>
    <w:rsid w:val="00633DD7"/>
    <w:rsid w:val="00633FF8"/>
    <w:rsid w:val="0063412E"/>
    <w:rsid w:val="006344AC"/>
    <w:rsid w:val="006345A6"/>
    <w:rsid w:val="00634AF8"/>
    <w:rsid w:val="00634E3C"/>
    <w:rsid w:val="00634E56"/>
    <w:rsid w:val="006351D1"/>
    <w:rsid w:val="00635612"/>
    <w:rsid w:val="006357BC"/>
    <w:rsid w:val="00635A3F"/>
    <w:rsid w:val="00635D39"/>
    <w:rsid w:val="006362BD"/>
    <w:rsid w:val="00636392"/>
    <w:rsid w:val="006365A1"/>
    <w:rsid w:val="00636B7B"/>
    <w:rsid w:val="00636E57"/>
    <w:rsid w:val="00637430"/>
    <w:rsid w:val="006377EC"/>
    <w:rsid w:val="00637A61"/>
    <w:rsid w:val="00637B1C"/>
    <w:rsid w:val="00637EC5"/>
    <w:rsid w:val="00640194"/>
    <w:rsid w:val="006401FC"/>
    <w:rsid w:val="006406B0"/>
    <w:rsid w:val="006407B2"/>
    <w:rsid w:val="00641029"/>
    <w:rsid w:val="00641142"/>
    <w:rsid w:val="006415BB"/>
    <w:rsid w:val="00641A0F"/>
    <w:rsid w:val="00641B72"/>
    <w:rsid w:val="00641FB4"/>
    <w:rsid w:val="00642169"/>
    <w:rsid w:val="0064259E"/>
    <w:rsid w:val="00642C0F"/>
    <w:rsid w:val="0064367F"/>
    <w:rsid w:val="00643DB7"/>
    <w:rsid w:val="0064440E"/>
    <w:rsid w:val="006448E1"/>
    <w:rsid w:val="00644966"/>
    <w:rsid w:val="00644E61"/>
    <w:rsid w:val="0064538C"/>
    <w:rsid w:val="00645727"/>
    <w:rsid w:val="0064578D"/>
    <w:rsid w:val="006459F6"/>
    <w:rsid w:val="00645B8D"/>
    <w:rsid w:val="00645DDD"/>
    <w:rsid w:val="00645F02"/>
    <w:rsid w:val="006461EA"/>
    <w:rsid w:val="00646553"/>
    <w:rsid w:val="00646809"/>
    <w:rsid w:val="00646C8F"/>
    <w:rsid w:val="00646FEA"/>
    <w:rsid w:val="0064711A"/>
    <w:rsid w:val="0065020B"/>
    <w:rsid w:val="00650286"/>
    <w:rsid w:val="00650401"/>
    <w:rsid w:val="00650942"/>
    <w:rsid w:val="00650D96"/>
    <w:rsid w:val="00651075"/>
    <w:rsid w:val="0065107B"/>
    <w:rsid w:val="006513EB"/>
    <w:rsid w:val="0065189C"/>
    <w:rsid w:val="00651DED"/>
    <w:rsid w:val="006520B1"/>
    <w:rsid w:val="006520D7"/>
    <w:rsid w:val="006522A6"/>
    <w:rsid w:val="0065233D"/>
    <w:rsid w:val="00652549"/>
    <w:rsid w:val="00653411"/>
    <w:rsid w:val="0065354A"/>
    <w:rsid w:val="0065376A"/>
    <w:rsid w:val="006538A0"/>
    <w:rsid w:val="00653929"/>
    <w:rsid w:val="00653A86"/>
    <w:rsid w:val="00653AA8"/>
    <w:rsid w:val="0065500C"/>
    <w:rsid w:val="006556A9"/>
    <w:rsid w:val="00655A25"/>
    <w:rsid w:val="00655B77"/>
    <w:rsid w:val="00655ECA"/>
    <w:rsid w:val="00656363"/>
    <w:rsid w:val="00656A35"/>
    <w:rsid w:val="00656A67"/>
    <w:rsid w:val="00656DB4"/>
    <w:rsid w:val="00657107"/>
    <w:rsid w:val="006573B6"/>
    <w:rsid w:val="006573FB"/>
    <w:rsid w:val="0065749A"/>
    <w:rsid w:val="00657553"/>
    <w:rsid w:val="006577F0"/>
    <w:rsid w:val="00657B3A"/>
    <w:rsid w:val="0066028B"/>
    <w:rsid w:val="00660854"/>
    <w:rsid w:val="006609F1"/>
    <w:rsid w:val="00661041"/>
    <w:rsid w:val="0066173B"/>
    <w:rsid w:val="0066173E"/>
    <w:rsid w:val="00661900"/>
    <w:rsid w:val="0066190D"/>
    <w:rsid w:val="00661E42"/>
    <w:rsid w:val="00661EB1"/>
    <w:rsid w:val="00661ED7"/>
    <w:rsid w:val="006620E3"/>
    <w:rsid w:val="0066286A"/>
    <w:rsid w:val="006629EA"/>
    <w:rsid w:val="00662A7B"/>
    <w:rsid w:val="00662CD0"/>
    <w:rsid w:val="0066329C"/>
    <w:rsid w:val="00663AD6"/>
    <w:rsid w:val="00663CD8"/>
    <w:rsid w:val="00664393"/>
    <w:rsid w:val="006644DF"/>
    <w:rsid w:val="006648EC"/>
    <w:rsid w:val="00664F0B"/>
    <w:rsid w:val="00664FFC"/>
    <w:rsid w:val="00665845"/>
    <w:rsid w:val="00665AD4"/>
    <w:rsid w:val="00665B81"/>
    <w:rsid w:val="00665F88"/>
    <w:rsid w:val="006661EA"/>
    <w:rsid w:val="00666EE6"/>
    <w:rsid w:val="00666F51"/>
    <w:rsid w:val="00667266"/>
    <w:rsid w:val="006703BA"/>
    <w:rsid w:val="00670497"/>
    <w:rsid w:val="006709A2"/>
    <w:rsid w:val="00670BE1"/>
    <w:rsid w:val="00670DF5"/>
    <w:rsid w:val="00671153"/>
    <w:rsid w:val="00671417"/>
    <w:rsid w:val="0067186C"/>
    <w:rsid w:val="00671958"/>
    <w:rsid w:val="00671BC5"/>
    <w:rsid w:val="00671D4A"/>
    <w:rsid w:val="00671E91"/>
    <w:rsid w:val="0067212A"/>
    <w:rsid w:val="00672EF4"/>
    <w:rsid w:val="006730AD"/>
    <w:rsid w:val="006732CC"/>
    <w:rsid w:val="006734DB"/>
    <w:rsid w:val="0067392B"/>
    <w:rsid w:val="00673AEC"/>
    <w:rsid w:val="00673C80"/>
    <w:rsid w:val="00673D91"/>
    <w:rsid w:val="00673DE7"/>
    <w:rsid w:val="00673EB7"/>
    <w:rsid w:val="00674131"/>
    <w:rsid w:val="00674146"/>
    <w:rsid w:val="00674716"/>
    <w:rsid w:val="00674B53"/>
    <w:rsid w:val="00674DE2"/>
    <w:rsid w:val="006757EA"/>
    <w:rsid w:val="00675F63"/>
    <w:rsid w:val="006765BC"/>
    <w:rsid w:val="00676909"/>
    <w:rsid w:val="0067705A"/>
    <w:rsid w:val="00677410"/>
    <w:rsid w:val="006802D3"/>
    <w:rsid w:val="0068078D"/>
    <w:rsid w:val="00680ACB"/>
    <w:rsid w:val="00680B53"/>
    <w:rsid w:val="00680EC3"/>
    <w:rsid w:val="006814EA"/>
    <w:rsid w:val="0068154C"/>
    <w:rsid w:val="00681BFB"/>
    <w:rsid w:val="00681CE2"/>
    <w:rsid w:val="00681FCF"/>
    <w:rsid w:val="00682019"/>
    <w:rsid w:val="006825A3"/>
    <w:rsid w:val="006826F4"/>
    <w:rsid w:val="00682BDA"/>
    <w:rsid w:val="00683441"/>
    <w:rsid w:val="0068373A"/>
    <w:rsid w:val="00683FD1"/>
    <w:rsid w:val="00684111"/>
    <w:rsid w:val="00685C04"/>
    <w:rsid w:val="00685E5F"/>
    <w:rsid w:val="00686307"/>
    <w:rsid w:val="00686688"/>
    <w:rsid w:val="006867E8"/>
    <w:rsid w:val="00686C89"/>
    <w:rsid w:val="00686D0D"/>
    <w:rsid w:val="00687A0C"/>
    <w:rsid w:val="006901E1"/>
    <w:rsid w:val="0069061E"/>
    <w:rsid w:val="006908E7"/>
    <w:rsid w:val="00691290"/>
    <w:rsid w:val="0069177C"/>
    <w:rsid w:val="006917D3"/>
    <w:rsid w:val="006919E6"/>
    <w:rsid w:val="00691BAB"/>
    <w:rsid w:val="00691CC8"/>
    <w:rsid w:val="00691CF9"/>
    <w:rsid w:val="006920B0"/>
    <w:rsid w:val="006923A2"/>
    <w:rsid w:val="006923A8"/>
    <w:rsid w:val="006928F0"/>
    <w:rsid w:val="006929A8"/>
    <w:rsid w:val="00692B34"/>
    <w:rsid w:val="006932E2"/>
    <w:rsid w:val="00693303"/>
    <w:rsid w:val="00693472"/>
    <w:rsid w:val="006936E6"/>
    <w:rsid w:val="006938D7"/>
    <w:rsid w:val="00693BA3"/>
    <w:rsid w:val="00693D86"/>
    <w:rsid w:val="00693F87"/>
    <w:rsid w:val="00694199"/>
    <w:rsid w:val="00694400"/>
    <w:rsid w:val="00694667"/>
    <w:rsid w:val="00694BA3"/>
    <w:rsid w:val="00694F59"/>
    <w:rsid w:val="006952AC"/>
    <w:rsid w:val="0069565D"/>
    <w:rsid w:val="00695FD5"/>
    <w:rsid w:val="0069621C"/>
    <w:rsid w:val="00696357"/>
    <w:rsid w:val="00696514"/>
    <w:rsid w:val="006965CC"/>
    <w:rsid w:val="006965E9"/>
    <w:rsid w:val="006968FB"/>
    <w:rsid w:val="00696A0D"/>
    <w:rsid w:val="00696AB3"/>
    <w:rsid w:val="00696D90"/>
    <w:rsid w:val="0069702A"/>
    <w:rsid w:val="006971B8"/>
    <w:rsid w:val="00697765"/>
    <w:rsid w:val="00697C46"/>
    <w:rsid w:val="00697F5D"/>
    <w:rsid w:val="00697FB7"/>
    <w:rsid w:val="006A0106"/>
    <w:rsid w:val="006A127F"/>
    <w:rsid w:val="006A13CD"/>
    <w:rsid w:val="006A1A07"/>
    <w:rsid w:val="006A1D6A"/>
    <w:rsid w:val="006A1E22"/>
    <w:rsid w:val="006A1F35"/>
    <w:rsid w:val="006A204F"/>
    <w:rsid w:val="006A2126"/>
    <w:rsid w:val="006A2224"/>
    <w:rsid w:val="006A232F"/>
    <w:rsid w:val="006A26EA"/>
    <w:rsid w:val="006A278F"/>
    <w:rsid w:val="006A2941"/>
    <w:rsid w:val="006A29B0"/>
    <w:rsid w:val="006A2A32"/>
    <w:rsid w:val="006A2B1D"/>
    <w:rsid w:val="006A2D90"/>
    <w:rsid w:val="006A2E52"/>
    <w:rsid w:val="006A2FDA"/>
    <w:rsid w:val="006A32F4"/>
    <w:rsid w:val="006A3D22"/>
    <w:rsid w:val="006A3DE5"/>
    <w:rsid w:val="006A459A"/>
    <w:rsid w:val="006A4C63"/>
    <w:rsid w:val="006A4DFD"/>
    <w:rsid w:val="006A4F35"/>
    <w:rsid w:val="006A50BA"/>
    <w:rsid w:val="006A5137"/>
    <w:rsid w:val="006A53A5"/>
    <w:rsid w:val="006A55B2"/>
    <w:rsid w:val="006A572A"/>
    <w:rsid w:val="006A57C1"/>
    <w:rsid w:val="006A5883"/>
    <w:rsid w:val="006A5B52"/>
    <w:rsid w:val="006A6368"/>
    <w:rsid w:val="006A6752"/>
    <w:rsid w:val="006A6C6A"/>
    <w:rsid w:val="006A714E"/>
    <w:rsid w:val="006A763D"/>
    <w:rsid w:val="006A7838"/>
    <w:rsid w:val="006A78A1"/>
    <w:rsid w:val="006A78F0"/>
    <w:rsid w:val="006A7EA1"/>
    <w:rsid w:val="006A7FFA"/>
    <w:rsid w:val="006B0284"/>
    <w:rsid w:val="006B0A20"/>
    <w:rsid w:val="006B0BB7"/>
    <w:rsid w:val="006B0BED"/>
    <w:rsid w:val="006B0D0A"/>
    <w:rsid w:val="006B12FC"/>
    <w:rsid w:val="006B14FE"/>
    <w:rsid w:val="006B1A03"/>
    <w:rsid w:val="006B23B0"/>
    <w:rsid w:val="006B2A05"/>
    <w:rsid w:val="006B3078"/>
    <w:rsid w:val="006B3155"/>
    <w:rsid w:val="006B32ED"/>
    <w:rsid w:val="006B34CD"/>
    <w:rsid w:val="006B358B"/>
    <w:rsid w:val="006B3F9B"/>
    <w:rsid w:val="006B426C"/>
    <w:rsid w:val="006B4A05"/>
    <w:rsid w:val="006B4E52"/>
    <w:rsid w:val="006B4E73"/>
    <w:rsid w:val="006B5109"/>
    <w:rsid w:val="006B56B5"/>
    <w:rsid w:val="006B5D38"/>
    <w:rsid w:val="006B5DBE"/>
    <w:rsid w:val="006B5DF5"/>
    <w:rsid w:val="006B65AA"/>
    <w:rsid w:val="006B6BD4"/>
    <w:rsid w:val="006B7331"/>
    <w:rsid w:val="006B73F1"/>
    <w:rsid w:val="006B76D1"/>
    <w:rsid w:val="006B7FD1"/>
    <w:rsid w:val="006C04C7"/>
    <w:rsid w:val="006C0589"/>
    <w:rsid w:val="006C0720"/>
    <w:rsid w:val="006C076D"/>
    <w:rsid w:val="006C0BE0"/>
    <w:rsid w:val="006C0F1B"/>
    <w:rsid w:val="006C1676"/>
    <w:rsid w:val="006C1A40"/>
    <w:rsid w:val="006C1A5A"/>
    <w:rsid w:val="006C1E5E"/>
    <w:rsid w:val="006C20C9"/>
    <w:rsid w:val="006C22E3"/>
    <w:rsid w:val="006C2445"/>
    <w:rsid w:val="006C2556"/>
    <w:rsid w:val="006C2622"/>
    <w:rsid w:val="006C2919"/>
    <w:rsid w:val="006C2A18"/>
    <w:rsid w:val="006C2BE8"/>
    <w:rsid w:val="006C3041"/>
    <w:rsid w:val="006C3D4C"/>
    <w:rsid w:val="006C4D1F"/>
    <w:rsid w:val="006C5170"/>
    <w:rsid w:val="006C5500"/>
    <w:rsid w:val="006C5518"/>
    <w:rsid w:val="006C558B"/>
    <w:rsid w:val="006C5619"/>
    <w:rsid w:val="006C5785"/>
    <w:rsid w:val="006C5A9D"/>
    <w:rsid w:val="006C5E5F"/>
    <w:rsid w:val="006C6656"/>
    <w:rsid w:val="006C667D"/>
    <w:rsid w:val="006C6A80"/>
    <w:rsid w:val="006C6BBF"/>
    <w:rsid w:val="006C6C64"/>
    <w:rsid w:val="006C71FC"/>
    <w:rsid w:val="006C7390"/>
    <w:rsid w:val="006C73C5"/>
    <w:rsid w:val="006C74EC"/>
    <w:rsid w:val="006C7B09"/>
    <w:rsid w:val="006C7B5B"/>
    <w:rsid w:val="006C7E0D"/>
    <w:rsid w:val="006D0365"/>
    <w:rsid w:val="006D03CE"/>
    <w:rsid w:val="006D0C0B"/>
    <w:rsid w:val="006D0EAF"/>
    <w:rsid w:val="006D1629"/>
    <w:rsid w:val="006D165F"/>
    <w:rsid w:val="006D16DE"/>
    <w:rsid w:val="006D1726"/>
    <w:rsid w:val="006D187F"/>
    <w:rsid w:val="006D21C1"/>
    <w:rsid w:val="006D2261"/>
    <w:rsid w:val="006D244B"/>
    <w:rsid w:val="006D294C"/>
    <w:rsid w:val="006D2B42"/>
    <w:rsid w:val="006D2F11"/>
    <w:rsid w:val="006D2FD7"/>
    <w:rsid w:val="006D312E"/>
    <w:rsid w:val="006D31BD"/>
    <w:rsid w:val="006D3286"/>
    <w:rsid w:val="006D3408"/>
    <w:rsid w:val="006D3BFC"/>
    <w:rsid w:val="006D3D19"/>
    <w:rsid w:val="006D3D45"/>
    <w:rsid w:val="006D4607"/>
    <w:rsid w:val="006D4A43"/>
    <w:rsid w:val="006D4BBF"/>
    <w:rsid w:val="006D4BF3"/>
    <w:rsid w:val="006D4C71"/>
    <w:rsid w:val="006D4CF9"/>
    <w:rsid w:val="006D4DEA"/>
    <w:rsid w:val="006D519F"/>
    <w:rsid w:val="006D566A"/>
    <w:rsid w:val="006D58DA"/>
    <w:rsid w:val="006D59E5"/>
    <w:rsid w:val="006D5B81"/>
    <w:rsid w:val="006D5BA6"/>
    <w:rsid w:val="006D5E7E"/>
    <w:rsid w:val="006D608E"/>
    <w:rsid w:val="006D60F3"/>
    <w:rsid w:val="006D6759"/>
    <w:rsid w:val="006D67C0"/>
    <w:rsid w:val="006D6D09"/>
    <w:rsid w:val="006D7654"/>
    <w:rsid w:val="006D7715"/>
    <w:rsid w:val="006D788F"/>
    <w:rsid w:val="006D79F0"/>
    <w:rsid w:val="006D7A08"/>
    <w:rsid w:val="006D7BF4"/>
    <w:rsid w:val="006D7C41"/>
    <w:rsid w:val="006D7C58"/>
    <w:rsid w:val="006D7F1D"/>
    <w:rsid w:val="006E009F"/>
    <w:rsid w:val="006E015E"/>
    <w:rsid w:val="006E0249"/>
    <w:rsid w:val="006E034A"/>
    <w:rsid w:val="006E05E2"/>
    <w:rsid w:val="006E0A46"/>
    <w:rsid w:val="006E0C37"/>
    <w:rsid w:val="006E0C7F"/>
    <w:rsid w:val="006E1B6E"/>
    <w:rsid w:val="006E1C69"/>
    <w:rsid w:val="006E1DFE"/>
    <w:rsid w:val="006E20E0"/>
    <w:rsid w:val="006E2719"/>
    <w:rsid w:val="006E2955"/>
    <w:rsid w:val="006E30AF"/>
    <w:rsid w:val="006E31EE"/>
    <w:rsid w:val="006E494F"/>
    <w:rsid w:val="006E5157"/>
    <w:rsid w:val="006E552B"/>
    <w:rsid w:val="006E5651"/>
    <w:rsid w:val="006E5B74"/>
    <w:rsid w:val="006E5CD9"/>
    <w:rsid w:val="006E5CFB"/>
    <w:rsid w:val="006E617F"/>
    <w:rsid w:val="006E676E"/>
    <w:rsid w:val="006E6A74"/>
    <w:rsid w:val="006E6C9D"/>
    <w:rsid w:val="006E7333"/>
    <w:rsid w:val="006E733A"/>
    <w:rsid w:val="006E73B1"/>
    <w:rsid w:val="006E740E"/>
    <w:rsid w:val="006E794D"/>
    <w:rsid w:val="006E7A14"/>
    <w:rsid w:val="006E7A85"/>
    <w:rsid w:val="006E7AB0"/>
    <w:rsid w:val="006E7BAC"/>
    <w:rsid w:val="006E7FC8"/>
    <w:rsid w:val="006F000E"/>
    <w:rsid w:val="006F07A7"/>
    <w:rsid w:val="006F14BA"/>
    <w:rsid w:val="006F17EC"/>
    <w:rsid w:val="006F1A39"/>
    <w:rsid w:val="006F1B51"/>
    <w:rsid w:val="006F1C23"/>
    <w:rsid w:val="006F1E4C"/>
    <w:rsid w:val="006F1E77"/>
    <w:rsid w:val="006F1FF6"/>
    <w:rsid w:val="006F20E5"/>
    <w:rsid w:val="006F25B7"/>
    <w:rsid w:val="006F2C97"/>
    <w:rsid w:val="006F2EDC"/>
    <w:rsid w:val="006F3085"/>
    <w:rsid w:val="006F32C3"/>
    <w:rsid w:val="006F362A"/>
    <w:rsid w:val="006F3D4E"/>
    <w:rsid w:val="006F3E15"/>
    <w:rsid w:val="006F3EDA"/>
    <w:rsid w:val="006F3EE9"/>
    <w:rsid w:val="006F4263"/>
    <w:rsid w:val="006F42CE"/>
    <w:rsid w:val="006F4CA7"/>
    <w:rsid w:val="006F50E3"/>
    <w:rsid w:val="006F52F3"/>
    <w:rsid w:val="006F5781"/>
    <w:rsid w:val="006F5868"/>
    <w:rsid w:val="006F5E43"/>
    <w:rsid w:val="006F5F03"/>
    <w:rsid w:val="006F6311"/>
    <w:rsid w:val="006F6B8C"/>
    <w:rsid w:val="006F7342"/>
    <w:rsid w:val="006F765C"/>
    <w:rsid w:val="006F76E7"/>
    <w:rsid w:val="006F77C8"/>
    <w:rsid w:val="006F7A25"/>
    <w:rsid w:val="006F7BB1"/>
    <w:rsid w:val="007003AD"/>
    <w:rsid w:val="00700677"/>
    <w:rsid w:val="00700B58"/>
    <w:rsid w:val="00700B9A"/>
    <w:rsid w:val="00700BC7"/>
    <w:rsid w:val="00700C73"/>
    <w:rsid w:val="00701443"/>
    <w:rsid w:val="00701C2A"/>
    <w:rsid w:val="00701CE3"/>
    <w:rsid w:val="00702499"/>
    <w:rsid w:val="00702A00"/>
    <w:rsid w:val="007030C1"/>
    <w:rsid w:val="0070338C"/>
    <w:rsid w:val="00703512"/>
    <w:rsid w:val="00703B66"/>
    <w:rsid w:val="00703CF2"/>
    <w:rsid w:val="00703E15"/>
    <w:rsid w:val="00703FCF"/>
    <w:rsid w:val="00704869"/>
    <w:rsid w:val="007048F3"/>
    <w:rsid w:val="00704D22"/>
    <w:rsid w:val="00704E00"/>
    <w:rsid w:val="00704FB0"/>
    <w:rsid w:val="00705191"/>
    <w:rsid w:val="00705434"/>
    <w:rsid w:val="00705746"/>
    <w:rsid w:val="0070598E"/>
    <w:rsid w:val="00705FFD"/>
    <w:rsid w:val="0070602F"/>
    <w:rsid w:val="0070637C"/>
    <w:rsid w:val="0070672E"/>
    <w:rsid w:val="00706971"/>
    <w:rsid w:val="0070701E"/>
    <w:rsid w:val="0070730D"/>
    <w:rsid w:val="007074E6"/>
    <w:rsid w:val="007074F3"/>
    <w:rsid w:val="0070756A"/>
    <w:rsid w:val="0070761A"/>
    <w:rsid w:val="00707CCB"/>
    <w:rsid w:val="00707E41"/>
    <w:rsid w:val="00707FC9"/>
    <w:rsid w:val="00710037"/>
    <w:rsid w:val="00710150"/>
    <w:rsid w:val="007108C0"/>
    <w:rsid w:val="00710C75"/>
    <w:rsid w:val="00710D6E"/>
    <w:rsid w:val="007110D6"/>
    <w:rsid w:val="007113CA"/>
    <w:rsid w:val="0071185E"/>
    <w:rsid w:val="00712098"/>
    <w:rsid w:val="00712146"/>
    <w:rsid w:val="0071214A"/>
    <w:rsid w:val="00712263"/>
    <w:rsid w:val="007122A6"/>
    <w:rsid w:val="0071238F"/>
    <w:rsid w:val="007127E4"/>
    <w:rsid w:val="007128C3"/>
    <w:rsid w:val="00712D65"/>
    <w:rsid w:val="007133FA"/>
    <w:rsid w:val="00713700"/>
    <w:rsid w:val="00713843"/>
    <w:rsid w:val="0071405F"/>
    <w:rsid w:val="007140DE"/>
    <w:rsid w:val="007141D7"/>
    <w:rsid w:val="00714846"/>
    <w:rsid w:val="007148FB"/>
    <w:rsid w:val="00714D20"/>
    <w:rsid w:val="00715067"/>
    <w:rsid w:val="00715469"/>
    <w:rsid w:val="00715809"/>
    <w:rsid w:val="00715914"/>
    <w:rsid w:val="00715A59"/>
    <w:rsid w:val="00715ACE"/>
    <w:rsid w:val="00715B8F"/>
    <w:rsid w:val="00715DEF"/>
    <w:rsid w:val="00715FB3"/>
    <w:rsid w:val="00716333"/>
    <w:rsid w:val="0071652B"/>
    <w:rsid w:val="00716A39"/>
    <w:rsid w:val="00716B2E"/>
    <w:rsid w:val="00716EF5"/>
    <w:rsid w:val="00716FCF"/>
    <w:rsid w:val="007170B5"/>
    <w:rsid w:val="007176BD"/>
    <w:rsid w:val="0071788F"/>
    <w:rsid w:val="00717CCF"/>
    <w:rsid w:val="00717E54"/>
    <w:rsid w:val="00720678"/>
    <w:rsid w:val="007206E7"/>
    <w:rsid w:val="007208F2"/>
    <w:rsid w:val="007212F5"/>
    <w:rsid w:val="00721497"/>
    <w:rsid w:val="00721A26"/>
    <w:rsid w:val="00721C1E"/>
    <w:rsid w:val="00722383"/>
    <w:rsid w:val="00723036"/>
    <w:rsid w:val="007235DF"/>
    <w:rsid w:val="0072383C"/>
    <w:rsid w:val="00723B66"/>
    <w:rsid w:val="00723EFC"/>
    <w:rsid w:val="00723F05"/>
    <w:rsid w:val="00723FFA"/>
    <w:rsid w:val="007244EC"/>
    <w:rsid w:val="00724529"/>
    <w:rsid w:val="0072470D"/>
    <w:rsid w:val="00724723"/>
    <w:rsid w:val="00724EE9"/>
    <w:rsid w:val="007250BF"/>
    <w:rsid w:val="0072524D"/>
    <w:rsid w:val="0072632E"/>
    <w:rsid w:val="007263D7"/>
    <w:rsid w:val="00726807"/>
    <w:rsid w:val="00727156"/>
    <w:rsid w:val="00727228"/>
    <w:rsid w:val="00727E0F"/>
    <w:rsid w:val="007300D6"/>
    <w:rsid w:val="00730181"/>
    <w:rsid w:val="007302E5"/>
    <w:rsid w:val="0073072F"/>
    <w:rsid w:val="00730848"/>
    <w:rsid w:val="00730977"/>
    <w:rsid w:val="00730D1F"/>
    <w:rsid w:val="0073142D"/>
    <w:rsid w:val="007316D4"/>
    <w:rsid w:val="00731D07"/>
    <w:rsid w:val="00731F05"/>
    <w:rsid w:val="00731F5D"/>
    <w:rsid w:val="00732DBA"/>
    <w:rsid w:val="00732DF8"/>
    <w:rsid w:val="00733021"/>
    <w:rsid w:val="007330EC"/>
    <w:rsid w:val="00733455"/>
    <w:rsid w:val="007337EE"/>
    <w:rsid w:val="00733AB9"/>
    <w:rsid w:val="00733CC8"/>
    <w:rsid w:val="00733D0D"/>
    <w:rsid w:val="007343F1"/>
    <w:rsid w:val="00734589"/>
    <w:rsid w:val="007346B4"/>
    <w:rsid w:val="007349CE"/>
    <w:rsid w:val="00734BA1"/>
    <w:rsid w:val="00734CC1"/>
    <w:rsid w:val="00734F54"/>
    <w:rsid w:val="007354B0"/>
    <w:rsid w:val="0073573E"/>
    <w:rsid w:val="00735A8B"/>
    <w:rsid w:val="00735AF3"/>
    <w:rsid w:val="00735D05"/>
    <w:rsid w:val="00735D88"/>
    <w:rsid w:val="00736153"/>
    <w:rsid w:val="007361DA"/>
    <w:rsid w:val="00736241"/>
    <w:rsid w:val="0073675B"/>
    <w:rsid w:val="00736F1C"/>
    <w:rsid w:val="00737240"/>
    <w:rsid w:val="00737476"/>
    <w:rsid w:val="007377FA"/>
    <w:rsid w:val="0073783D"/>
    <w:rsid w:val="0073783F"/>
    <w:rsid w:val="00737E10"/>
    <w:rsid w:val="007404BB"/>
    <w:rsid w:val="00740E73"/>
    <w:rsid w:val="00740EB2"/>
    <w:rsid w:val="00741163"/>
    <w:rsid w:val="00741AE3"/>
    <w:rsid w:val="00741CA6"/>
    <w:rsid w:val="00741FEE"/>
    <w:rsid w:val="00742032"/>
    <w:rsid w:val="00742066"/>
    <w:rsid w:val="007423B2"/>
    <w:rsid w:val="007428F1"/>
    <w:rsid w:val="00742A47"/>
    <w:rsid w:val="00742BC8"/>
    <w:rsid w:val="00742BD1"/>
    <w:rsid w:val="00743139"/>
    <w:rsid w:val="007432E9"/>
    <w:rsid w:val="00743355"/>
    <w:rsid w:val="00743843"/>
    <w:rsid w:val="007438AB"/>
    <w:rsid w:val="00743BE0"/>
    <w:rsid w:val="00743C44"/>
    <w:rsid w:val="00743F10"/>
    <w:rsid w:val="007440C3"/>
    <w:rsid w:val="00744474"/>
    <w:rsid w:val="00744A66"/>
    <w:rsid w:val="00744A8E"/>
    <w:rsid w:val="00744AF5"/>
    <w:rsid w:val="0074520E"/>
    <w:rsid w:val="00745215"/>
    <w:rsid w:val="0074532A"/>
    <w:rsid w:val="007455DE"/>
    <w:rsid w:val="00745603"/>
    <w:rsid w:val="00745931"/>
    <w:rsid w:val="00745B9E"/>
    <w:rsid w:val="00746092"/>
    <w:rsid w:val="0074628A"/>
    <w:rsid w:val="00746A40"/>
    <w:rsid w:val="00746AA7"/>
    <w:rsid w:val="00746C43"/>
    <w:rsid w:val="00746F59"/>
    <w:rsid w:val="0074742A"/>
    <w:rsid w:val="007479DA"/>
    <w:rsid w:val="007479DD"/>
    <w:rsid w:val="00747CF1"/>
    <w:rsid w:val="00750025"/>
    <w:rsid w:val="007505E1"/>
    <w:rsid w:val="00750A04"/>
    <w:rsid w:val="00750A84"/>
    <w:rsid w:val="00750BBA"/>
    <w:rsid w:val="00750C43"/>
    <w:rsid w:val="0075113B"/>
    <w:rsid w:val="007511DA"/>
    <w:rsid w:val="007516A2"/>
    <w:rsid w:val="00751795"/>
    <w:rsid w:val="00751B91"/>
    <w:rsid w:val="00751FBB"/>
    <w:rsid w:val="0075204C"/>
    <w:rsid w:val="0075237D"/>
    <w:rsid w:val="00752393"/>
    <w:rsid w:val="00753245"/>
    <w:rsid w:val="007535B5"/>
    <w:rsid w:val="007538A3"/>
    <w:rsid w:val="00753B1E"/>
    <w:rsid w:val="007545D5"/>
    <w:rsid w:val="007546AD"/>
    <w:rsid w:val="0075499F"/>
    <w:rsid w:val="00754DEC"/>
    <w:rsid w:val="00754E29"/>
    <w:rsid w:val="00755329"/>
    <w:rsid w:val="007555D8"/>
    <w:rsid w:val="007557EC"/>
    <w:rsid w:val="00755C47"/>
    <w:rsid w:val="00755CE2"/>
    <w:rsid w:val="00755E08"/>
    <w:rsid w:val="007569EF"/>
    <w:rsid w:val="00756A01"/>
    <w:rsid w:val="00756AB3"/>
    <w:rsid w:val="007571D6"/>
    <w:rsid w:val="007574E5"/>
    <w:rsid w:val="007575EC"/>
    <w:rsid w:val="007579E3"/>
    <w:rsid w:val="00757A87"/>
    <w:rsid w:val="00757E0C"/>
    <w:rsid w:val="00760019"/>
    <w:rsid w:val="00760051"/>
    <w:rsid w:val="0076026F"/>
    <w:rsid w:val="00760759"/>
    <w:rsid w:val="00760942"/>
    <w:rsid w:val="00760A03"/>
    <w:rsid w:val="00760AA1"/>
    <w:rsid w:val="00760B51"/>
    <w:rsid w:val="00761153"/>
    <w:rsid w:val="00761787"/>
    <w:rsid w:val="00761BFD"/>
    <w:rsid w:val="00761DAB"/>
    <w:rsid w:val="00761DEE"/>
    <w:rsid w:val="00762068"/>
    <w:rsid w:val="007620BE"/>
    <w:rsid w:val="00762113"/>
    <w:rsid w:val="00762122"/>
    <w:rsid w:val="00762317"/>
    <w:rsid w:val="00762555"/>
    <w:rsid w:val="00762A9C"/>
    <w:rsid w:val="00762AE1"/>
    <w:rsid w:val="00763101"/>
    <w:rsid w:val="00763127"/>
    <w:rsid w:val="0076339B"/>
    <w:rsid w:val="00763A8D"/>
    <w:rsid w:val="00763BD1"/>
    <w:rsid w:val="00763E66"/>
    <w:rsid w:val="007642F9"/>
    <w:rsid w:val="00764610"/>
    <w:rsid w:val="00764A9A"/>
    <w:rsid w:val="00764DAD"/>
    <w:rsid w:val="0076562B"/>
    <w:rsid w:val="0076588A"/>
    <w:rsid w:val="007658F4"/>
    <w:rsid w:val="007659F9"/>
    <w:rsid w:val="00765AD5"/>
    <w:rsid w:val="00765B3A"/>
    <w:rsid w:val="0076649C"/>
    <w:rsid w:val="00766B0A"/>
    <w:rsid w:val="00766CD4"/>
    <w:rsid w:val="00767101"/>
    <w:rsid w:val="007673C3"/>
    <w:rsid w:val="007676DB"/>
    <w:rsid w:val="00767893"/>
    <w:rsid w:val="007706EA"/>
    <w:rsid w:val="0077073E"/>
    <w:rsid w:val="00770791"/>
    <w:rsid w:val="00770A63"/>
    <w:rsid w:val="00770AC0"/>
    <w:rsid w:val="00770B3D"/>
    <w:rsid w:val="00770F43"/>
    <w:rsid w:val="00771458"/>
    <w:rsid w:val="007718B0"/>
    <w:rsid w:val="00771B4B"/>
    <w:rsid w:val="00771CC7"/>
    <w:rsid w:val="00771F02"/>
    <w:rsid w:val="00772182"/>
    <w:rsid w:val="00772307"/>
    <w:rsid w:val="00772793"/>
    <w:rsid w:val="00772B38"/>
    <w:rsid w:val="00772F5F"/>
    <w:rsid w:val="0077366D"/>
    <w:rsid w:val="0077377C"/>
    <w:rsid w:val="00773E6A"/>
    <w:rsid w:val="0077493A"/>
    <w:rsid w:val="00775046"/>
    <w:rsid w:val="007758CE"/>
    <w:rsid w:val="007759B0"/>
    <w:rsid w:val="00775C58"/>
    <w:rsid w:val="00775E46"/>
    <w:rsid w:val="007761E5"/>
    <w:rsid w:val="0077653B"/>
    <w:rsid w:val="00776659"/>
    <w:rsid w:val="00776C2A"/>
    <w:rsid w:val="00776F33"/>
    <w:rsid w:val="0077714A"/>
    <w:rsid w:val="00777306"/>
    <w:rsid w:val="007773EE"/>
    <w:rsid w:val="00777897"/>
    <w:rsid w:val="00777D7C"/>
    <w:rsid w:val="00777E55"/>
    <w:rsid w:val="0078033C"/>
    <w:rsid w:val="0078057E"/>
    <w:rsid w:val="007806B8"/>
    <w:rsid w:val="0078105C"/>
    <w:rsid w:val="007815C0"/>
    <w:rsid w:val="0078189B"/>
    <w:rsid w:val="007820BF"/>
    <w:rsid w:val="00782EAD"/>
    <w:rsid w:val="00783118"/>
    <w:rsid w:val="00783547"/>
    <w:rsid w:val="00783919"/>
    <w:rsid w:val="00783979"/>
    <w:rsid w:val="00783C56"/>
    <w:rsid w:val="00784028"/>
    <w:rsid w:val="007840F9"/>
    <w:rsid w:val="0078417A"/>
    <w:rsid w:val="007845B8"/>
    <w:rsid w:val="007845F1"/>
    <w:rsid w:val="00784613"/>
    <w:rsid w:val="007846AE"/>
    <w:rsid w:val="0078498B"/>
    <w:rsid w:val="00784B1F"/>
    <w:rsid w:val="0078504C"/>
    <w:rsid w:val="00785053"/>
    <w:rsid w:val="007850CD"/>
    <w:rsid w:val="00785115"/>
    <w:rsid w:val="007852D1"/>
    <w:rsid w:val="007853E4"/>
    <w:rsid w:val="0078563D"/>
    <w:rsid w:val="00785F5E"/>
    <w:rsid w:val="007861B1"/>
    <w:rsid w:val="0078640D"/>
    <w:rsid w:val="00786517"/>
    <w:rsid w:val="007866A1"/>
    <w:rsid w:val="00786879"/>
    <w:rsid w:val="00786B32"/>
    <w:rsid w:val="00786BBA"/>
    <w:rsid w:val="00786BCC"/>
    <w:rsid w:val="00786EC1"/>
    <w:rsid w:val="00786F49"/>
    <w:rsid w:val="00787A2C"/>
    <w:rsid w:val="00787BBC"/>
    <w:rsid w:val="0079001A"/>
    <w:rsid w:val="0079007E"/>
    <w:rsid w:val="00790132"/>
    <w:rsid w:val="0079018C"/>
    <w:rsid w:val="00790416"/>
    <w:rsid w:val="007904CE"/>
    <w:rsid w:val="00790676"/>
    <w:rsid w:val="00790892"/>
    <w:rsid w:val="0079094F"/>
    <w:rsid w:val="007909A4"/>
    <w:rsid w:val="00790A14"/>
    <w:rsid w:val="0079170B"/>
    <w:rsid w:val="007918A9"/>
    <w:rsid w:val="007919C4"/>
    <w:rsid w:val="00791B6D"/>
    <w:rsid w:val="00791E96"/>
    <w:rsid w:val="0079209C"/>
    <w:rsid w:val="00792352"/>
    <w:rsid w:val="0079238F"/>
    <w:rsid w:val="00792668"/>
    <w:rsid w:val="0079283F"/>
    <w:rsid w:val="00792F35"/>
    <w:rsid w:val="00792FB8"/>
    <w:rsid w:val="007930EC"/>
    <w:rsid w:val="0079325D"/>
    <w:rsid w:val="00793715"/>
    <w:rsid w:val="00793906"/>
    <w:rsid w:val="00793AD7"/>
    <w:rsid w:val="00793B3C"/>
    <w:rsid w:val="00793B7E"/>
    <w:rsid w:val="007942BC"/>
    <w:rsid w:val="0079440E"/>
    <w:rsid w:val="00794B6C"/>
    <w:rsid w:val="00794BC6"/>
    <w:rsid w:val="00795552"/>
    <w:rsid w:val="00795814"/>
    <w:rsid w:val="00795B58"/>
    <w:rsid w:val="00795C70"/>
    <w:rsid w:val="00795DCE"/>
    <w:rsid w:val="00795E57"/>
    <w:rsid w:val="007962DA"/>
    <w:rsid w:val="00796514"/>
    <w:rsid w:val="007965FD"/>
    <w:rsid w:val="007967A9"/>
    <w:rsid w:val="00796EE0"/>
    <w:rsid w:val="00796F7A"/>
    <w:rsid w:val="00797535"/>
    <w:rsid w:val="00797B80"/>
    <w:rsid w:val="00797E96"/>
    <w:rsid w:val="007A01DA"/>
    <w:rsid w:val="007A0A79"/>
    <w:rsid w:val="007A0B62"/>
    <w:rsid w:val="007A0CE7"/>
    <w:rsid w:val="007A14CB"/>
    <w:rsid w:val="007A17FB"/>
    <w:rsid w:val="007A1810"/>
    <w:rsid w:val="007A2481"/>
    <w:rsid w:val="007A2CB0"/>
    <w:rsid w:val="007A30A9"/>
    <w:rsid w:val="007A33DB"/>
    <w:rsid w:val="007A35C8"/>
    <w:rsid w:val="007A3E73"/>
    <w:rsid w:val="007A4399"/>
    <w:rsid w:val="007A453D"/>
    <w:rsid w:val="007A4577"/>
    <w:rsid w:val="007A4D92"/>
    <w:rsid w:val="007A4DAA"/>
    <w:rsid w:val="007A4E91"/>
    <w:rsid w:val="007A4FE9"/>
    <w:rsid w:val="007A53FB"/>
    <w:rsid w:val="007A574C"/>
    <w:rsid w:val="007A5857"/>
    <w:rsid w:val="007A5AC5"/>
    <w:rsid w:val="007A6836"/>
    <w:rsid w:val="007A703A"/>
    <w:rsid w:val="007A78DC"/>
    <w:rsid w:val="007A797C"/>
    <w:rsid w:val="007A7E7A"/>
    <w:rsid w:val="007B0007"/>
    <w:rsid w:val="007B02D1"/>
    <w:rsid w:val="007B05D7"/>
    <w:rsid w:val="007B0761"/>
    <w:rsid w:val="007B07DE"/>
    <w:rsid w:val="007B09AB"/>
    <w:rsid w:val="007B14BE"/>
    <w:rsid w:val="007B1FD5"/>
    <w:rsid w:val="007B21CC"/>
    <w:rsid w:val="007B2525"/>
    <w:rsid w:val="007B2631"/>
    <w:rsid w:val="007B2773"/>
    <w:rsid w:val="007B28CC"/>
    <w:rsid w:val="007B2DB5"/>
    <w:rsid w:val="007B4599"/>
    <w:rsid w:val="007B4886"/>
    <w:rsid w:val="007B49C0"/>
    <w:rsid w:val="007B4BDE"/>
    <w:rsid w:val="007B5032"/>
    <w:rsid w:val="007B51F8"/>
    <w:rsid w:val="007B534F"/>
    <w:rsid w:val="007B535F"/>
    <w:rsid w:val="007B53F7"/>
    <w:rsid w:val="007B587A"/>
    <w:rsid w:val="007B5A6E"/>
    <w:rsid w:val="007B5A9D"/>
    <w:rsid w:val="007B5B65"/>
    <w:rsid w:val="007B5F8A"/>
    <w:rsid w:val="007B635D"/>
    <w:rsid w:val="007B64D2"/>
    <w:rsid w:val="007B6957"/>
    <w:rsid w:val="007B6E72"/>
    <w:rsid w:val="007B72A0"/>
    <w:rsid w:val="007B72C4"/>
    <w:rsid w:val="007B74D9"/>
    <w:rsid w:val="007B763B"/>
    <w:rsid w:val="007B79C4"/>
    <w:rsid w:val="007C01BA"/>
    <w:rsid w:val="007C06E9"/>
    <w:rsid w:val="007C078A"/>
    <w:rsid w:val="007C094C"/>
    <w:rsid w:val="007C0ADB"/>
    <w:rsid w:val="007C0C34"/>
    <w:rsid w:val="007C118E"/>
    <w:rsid w:val="007C12B3"/>
    <w:rsid w:val="007C15AD"/>
    <w:rsid w:val="007C16A1"/>
    <w:rsid w:val="007C1AB5"/>
    <w:rsid w:val="007C1C83"/>
    <w:rsid w:val="007C1D2D"/>
    <w:rsid w:val="007C1DB1"/>
    <w:rsid w:val="007C232A"/>
    <w:rsid w:val="007C24B1"/>
    <w:rsid w:val="007C24C4"/>
    <w:rsid w:val="007C2660"/>
    <w:rsid w:val="007C285A"/>
    <w:rsid w:val="007C29DD"/>
    <w:rsid w:val="007C2C33"/>
    <w:rsid w:val="007C3100"/>
    <w:rsid w:val="007C324F"/>
    <w:rsid w:val="007C34B8"/>
    <w:rsid w:val="007C37FF"/>
    <w:rsid w:val="007C38F0"/>
    <w:rsid w:val="007C3B6D"/>
    <w:rsid w:val="007C41EB"/>
    <w:rsid w:val="007C4222"/>
    <w:rsid w:val="007C4660"/>
    <w:rsid w:val="007C4B24"/>
    <w:rsid w:val="007C5035"/>
    <w:rsid w:val="007C5046"/>
    <w:rsid w:val="007C52D4"/>
    <w:rsid w:val="007C54EA"/>
    <w:rsid w:val="007C558E"/>
    <w:rsid w:val="007C5C30"/>
    <w:rsid w:val="007C6042"/>
    <w:rsid w:val="007C6097"/>
    <w:rsid w:val="007C6425"/>
    <w:rsid w:val="007C679D"/>
    <w:rsid w:val="007D02BE"/>
    <w:rsid w:val="007D073E"/>
    <w:rsid w:val="007D08F7"/>
    <w:rsid w:val="007D12BC"/>
    <w:rsid w:val="007D12C0"/>
    <w:rsid w:val="007D1630"/>
    <w:rsid w:val="007D1C34"/>
    <w:rsid w:val="007D1E38"/>
    <w:rsid w:val="007D20EF"/>
    <w:rsid w:val="007D29AD"/>
    <w:rsid w:val="007D2AA5"/>
    <w:rsid w:val="007D2FD7"/>
    <w:rsid w:val="007D347F"/>
    <w:rsid w:val="007D3628"/>
    <w:rsid w:val="007D39BD"/>
    <w:rsid w:val="007D39F7"/>
    <w:rsid w:val="007D3A4E"/>
    <w:rsid w:val="007D429F"/>
    <w:rsid w:val="007D4B17"/>
    <w:rsid w:val="007D4B7F"/>
    <w:rsid w:val="007D4D2F"/>
    <w:rsid w:val="007D5285"/>
    <w:rsid w:val="007D54BE"/>
    <w:rsid w:val="007D56A8"/>
    <w:rsid w:val="007D6001"/>
    <w:rsid w:val="007D6003"/>
    <w:rsid w:val="007D6225"/>
    <w:rsid w:val="007D67A6"/>
    <w:rsid w:val="007D68DE"/>
    <w:rsid w:val="007D6B2D"/>
    <w:rsid w:val="007D7179"/>
    <w:rsid w:val="007D7395"/>
    <w:rsid w:val="007D7443"/>
    <w:rsid w:val="007D74A8"/>
    <w:rsid w:val="007D78F7"/>
    <w:rsid w:val="007D7991"/>
    <w:rsid w:val="007D7A31"/>
    <w:rsid w:val="007E0245"/>
    <w:rsid w:val="007E045C"/>
    <w:rsid w:val="007E04CB"/>
    <w:rsid w:val="007E08A3"/>
    <w:rsid w:val="007E0A23"/>
    <w:rsid w:val="007E0FBA"/>
    <w:rsid w:val="007E13CD"/>
    <w:rsid w:val="007E13E0"/>
    <w:rsid w:val="007E1698"/>
    <w:rsid w:val="007E1C2B"/>
    <w:rsid w:val="007E1F87"/>
    <w:rsid w:val="007E21BC"/>
    <w:rsid w:val="007E2208"/>
    <w:rsid w:val="007E2E80"/>
    <w:rsid w:val="007E2E8B"/>
    <w:rsid w:val="007E3625"/>
    <w:rsid w:val="007E38B5"/>
    <w:rsid w:val="007E399E"/>
    <w:rsid w:val="007E3BEC"/>
    <w:rsid w:val="007E4299"/>
    <w:rsid w:val="007E4590"/>
    <w:rsid w:val="007E5535"/>
    <w:rsid w:val="007E5B1B"/>
    <w:rsid w:val="007E5F30"/>
    <w:rsid w:val="007E68FE"/>
    <w:rsid w:val="007E6A7C"/>
    <w:rsid w:val="007E6EFD"/>
    <w:rsid w:val="007E7010"/>
    <w:rsid w:val="007E7AE9"/>
    <w:rsid w:val="007E7CD5"/>
    <w:rsid w:val="007E7EA4"/>
    <w:rsid w:val="007F0255"/>
    <w:rsid w:val="007F03C4"/>
    <w:rsid w:val="007F05A6"/>
    <w:rsid w:val="007F0761"/>
    <w:rsid w:val="007F10D4"/>
    <w:rsid w:val="007F116B"/>
    <w:rsid w:val="007F2329"/>
    <w:rsid w:val="007F248E"/>
    <w:rsid w:val="007F2A0F"/>
    <w:rsid w:val="007F2D78"/>
    <w:rsid w:val="007F2D8A"/>
    <w:rsid w:val="007F312A"/>
    <w:rsid w:val="007F34A1"/>
    <w:rsid w:val="007F3739"/>
    <w:rsid w:val="007F37B1"/>
    <w:rsid w:val="007F3A09"/>
    <w:rsid w:val="007F4B52"/>
    <w:rsid w:val="007F4D88"/>
    <w:rsid w:val="007F4F7E"/>
    <w:rsid w:val="007F5312"/>
    <w:rsid w:val="007F53F3"/>
    <w:rsid w:val="007F5733"/>
    <w:rsid w:val="007F5D02"/>
    <w:rsid w:val="007F5EB6"/>
    <w:rsid w:val="007F5F65"/>
    <w:rsid w:val="007F5F6C"/>
    <w:rsid w:val="007F6093"/>
    <w:rsid w:val="007F62C3"/>
    <w:rsid w:val="007F66FB"/>
    <w:rsid w:val="007F67FE"/>
    <w:rsid w:val="007F697B"/>
    <w:rsid w:val="007F706B"/>
    <w:rsid w:val="007F717E"/>
    <w:rsid w:val="007F74D4"/>
    <w:rsid w:val="007F7555"/>
    <w:rsid w:val="007F7A69"/>
    <w:rsid w:val="00800185"/>
    <w:rsid w:val="008007B6"/>
    <w:rsid w:val="00800AD3"/>
    <w:rsid w:val="00800B84"/>
    <w:rsid w:val="00800CAF"/>
    <w:rsid w:val="008010F0"/>
    <w:rsid w:val="008010F9"/>
    <w:rsid w:val="00801EA5"/>
    <w:rsid w:val="00802519"/>
    <w:rsid w:val="008027C4"/>
    <w:rsid w:val="0080292A"/>
    <w:rsid w:val="008029F4"/>
    <w:rsid w:val="00802DCF"/>
    <w:rsid w:val="008031C7"/>
    <w:rsid w:val="0080340F"/>
    <w:rsid w:val="0080361B"/>
    <w:rsid w:val="0080391A"/>
    <w:rsid w:val="00803AAB"/>
    <w:rsid w:val="00804263"/>
    <w:rsid w:val="0080491B"/>
    <w:rsid w:val="0080491E"/>
    <w:rsid w:val="00804925"/>
    <w:rsid w:val="00804A86"/>
    <w:rsid w:val="00804AFF"/>
    <w:rsid w:val="00804BE1"/>
    <w:rsid w:val="00804CD5"/>
    <w:rsid w:val="008054C8"/>
    <w:rsid w:val="00805946"/>
    <w:rsid w:val="00806052"/>
    <w:rsid w:val="0080696E"/>
    <w:rsid w:val="00806B54"/>
    <w:rsid w:val="00806D60"/>
    <w:rsid w:val="00806D86"/>
    <w:rsid w:val="00806E62"/>
    <w:rsid w:val="008070FA"/>
    <w:rsid w:val="008079F2"/>
    <w:rsid w:val="00807A63"/>
    <w:rsid w:val="00807ADB"/>
    <w:rsid w:val="00807CAD"/>
    <w:rsid w:val="008104AA"/>
    <w:rsid w:val="00810981"/>
    <w:rsid w:val="00811106"/>
    <w:rsid w:val="00811116"/>
    <w:rsid w:val="00811A9A"/>
    <w:rsid w:val="00811B1C"/>
    <w:rsid w:val="00811C64"/>
    <w:rsid w:val="00811E97"/>
    <w:rsid w:val="008122C8"/>
    <w:rsid w:val="008128CB"/>
    <w:rsid w:val="00812D0E"/>
    <w:rsid w:val="00813381"/>
    <w:rsid w:val="00813517"/>
    <w:rsid w:val="0081354B"/>
    <w:rsid w:val="00813762"/>
    <w:rsid w:val="00813871"/>
    <w:rsid w:val="00813888"/>
    <w:rsid w:val="00813955"/>
    <w:rsid w:val="0081398F"/>
    <w:rsid w:val="00813A46"/>
    <w:rsid w:val="00813B74"/>
    <w:rsid w:val="00813E7A"/>
    <w:rsid w:val="008142E4"/>
    <w:rsid w:val="00814AAD"/>
    <w:rsid w:val="00815014"/>
    <w:rsid w:val="00815260"/>
    <w:rsid w:val="00815867"/>
    <w:rsid w:val="00815CFD"/>
    <w:rsid w:val="008161B0"/>
    <w:rsid w:val="008166F1"/>
    <w:rsid w:val="008167A2"/>
    <w:rsid w:val="008167A4"/>
    <w:rsid w:val="00816AB2"/>
    <w:rsid w:val="00816B12"/>
    <w:rsid w:val="00816D76"/>
    <w:rsid w:val="00816EDE"/>
    <w:rsid w:val="00816F18"/>
    <w:rsid w:val="00816FC7"/>
    <w:rsid w:val="0081731E"/>
    <w:rsid w:val="0081737C"/>
    <w:rsid w:val="00817460"/>
    <w:rsid w:val="0081755E"/>
    <w:rsid w:val="00817E83"/>
    <w:rsid w:val="0082030D"/>
    <w:rsid w:val="008203F0"/>
    <w:rsid w:val="00820423"/>
    <w:rsid w:val="00820A52"/>
    <w:rsid w:val="00821149"/>
    <w:rsid w:val="0082125F"/>
    <w:rsid w:val="00821429"/>
    <w:rsid w:val="00821470"/>
    <w:rsid w:val="00821828"/>
    <w:rsid w:val="00821854"/>
    <w:rsid w:val="00821EDB"/>
    <w:rsid w:val="00821F17"/>
    <w:rsid w:val="00821FB8"/>
    <w:rsid w:val="008223DE"/>
    <w:rsid w:val="0082282F"/>
    <w:rsid w:val="00822CEB"/>
    <w:rsid w:val="008233A0"/>
    <w:rsid w:val="0082370C"/>
    <w:rsid w:val="00823804"/>
    <w:rsid w:val="00823CED"/>
    <w:rsid w:val="00823E3A"/>
    <w:rsid w:val="008241BF"/>
    <w:rsid w:val="00824672"/>
    <w:rsid w:val="008246E3"/>
    <w:rsid w:val="00824A00"/>
    <w:rsid w:val="00824A61"/>
    <w:rsid w:val="00824C24"/>
    <w:rsid w:val="008253C7"/>
    <w:rsid w:val="008254DB"/>
    <w:rsid w:val="00825B9D"/>
    <w:rsid w:val="00825BEF"/>
    <w:rsid w:val="00825E5E"/>
    <w:rsid w:val="008260CB"/>
    <w:rsid w:val="0082695A"/>
    <w:rsid w:val="00826AB6"/>
    <w:rsid w:val="00826CE2"/>
    <w:rsid w:val="00827060"/>
    <w:rsid w:val="008275FE"/>
    <w:rsid w:val="00827C29"/>
    <w:rsid w:val="00827DF1"/>
    <w:rsid w:val="00827EDC"/>
    <w:rsid w:val="008300BA"/>
    <w:rsid w:val="0083031E"/>
    <w:rsid w:val="0083037A"/>
    <w:rsid w:val="00830432"/>
    <w:rsid w:val="00830821"/>
    <w:rsid w:val="00831077"/>
    <w:rsid w:val="008311E8"/>
    <w:rsid w:val="008313DD"/>
    <w:rsid w:val="00832547"/>
    <w:rsid w:val="0083256F"/>
    <w:rsid w:val="008331BE"/>
    <w:rsid w:val="0083354D"/>
    <w:rsid w:val="00833570"/>
    <w:rsid w:val="00833960"/>
    <w:rsid w:val="00833B6D"/>
    <w:rsid w:val="00834477"/>
    <w:rsid w:val="00834684"/>
    <w:rsid w:val="008346AB"/>
    <w:rsid w:val="008347AA"/>
    <w:rsid w:val="00834F61"/>
    <w:rsid w:val="008350E6"/>
    <w:rsid w:val="0083513A"/>
    <w:rsid w:val="008357AC"/>
    <w:rsid w:val="008358A8"/>
    <w:rsid w:val="00835B40"/>
    <w:rsid w:val="00835C4D"/>
    <w:rsid w:val="0083610E"/>
    <w:rsid w:val="008361DF"/>
    <w:rsid w:val="008365A9"/>
    <w:rsid w:val="00836620"/>
    <w:rsid w:val="00836AFC"/>
    <w:rsid w:val="00837915"/>
    <w:rsid w:val="00837B6D"/>
    <w:rsid w:val="00840176"/>
    <w:rsid w:val="00841095"/>
    <w:rsid w:val="00841801"/>
    <w:rsid w:val="00841C4F"/>
    <w:rsid w:val="00842190"/>
    <w:rsid w:val="008428A0"/>
    <w:rsid w:val="008429CD"/>
    <w:rsid w:val="00843003"/>
    <w:rsid w:val="008434FC"/>
    <w:rsid w:val="00843897"/>
    <w:rsid w:val="008438CD"/>
    <w:rsid w:val="00844094"/>
    <w:rsid w:val="00844357"/>
    <w:rsid w:val="00844559"/>
    <w:rsid w:val="008445B6"/>
    <w:rsid w:val="00844BA2"/>
    <w:rsid w:val="0084508C"/>
    <w:rsid w:val="008453BA"/>
    <w:rsid w:val="00845561"/>
    <w:rsid w:val="00845BE4"/>
    <w:rsid w:val="00845D4A"/>
    <w:rsid w:val="0084625C"/>
    <w:rsid w:val="00846390"/>
    <w:rsid w:val="00846644"/>
    <w:rsid w:val="00846796"/>
    <w:rsid w:val="008468CB"/>
    <w:rsid w:val="00846CDE"/>
    <w:rsid w:val="008470B5"/>
    <w:rsid w:val="00847499"/>
    <w:rsid w:val="00847F0C"/>
    <w:rsid w:val="00850405"/>
    <w:rsid w:val="0085054A"/>
    <w:rsid w:val="00850682"/>
    <w:rsid w:val="00850A1A"/>
    <w:rsid w:val="00850CB3"/>
    <w:rsid w:val="00850D88"/>
    <w:rsid w:val="008513D1"/>
    <w:rsid w:val="00851668"/>
    <w:rsid w:val="00851802"/>
    <w:rsid w:val="00852089"/>
    <w:rsid w:val="008521C7"/>
    <w:rsid w:val="0085256C"/>
    <w:rsid w:val="00852EB5"/>
    <w:rsid w:val="00853642"/>
    <w:rsid w:val="008539B9"/>
    <w:rsid w:val="00853C61"/>
    <w:rsid w:val="00854024"/>
    <w:rsid w:val="00854211"/>
    <w:rsid w:val="008543D6"/>
    <w:rsid w:val="00854758"/>
    <w:rsid w:val="00854A85"/>
    <w:rsid w:val="00854AB8"/>
    <w:rsid w:val="00854DB5"/>
    <w:rsid w:val="00854FF3"/>
    <w:rsid w:val="00855163"/>
    <w:rsid w:val="008558EF"/>
    <w:rsid w:val="00855950"/>
    <w:rsid w:val="00855973"/>
    <w:rsid w:val="008559D0"/>
    <w:rsid w:val="008560CA"/>
    <w:rsid w:val="00856664"/>
    <w:rsid w:val="00856EC0"/>
    <w:rsid w:val="00857160"/>
    <w:rsid w:val="008574E3"/>
    <w:rsid w:val="008576B3"/>
    <w:rsid w:val="008578CC"/>
    <w:rsid w:val="00857D4F"/>
    <w:rsid w:val="0086011B"/>
    <w:rsid w:val="008609F2"/>
    <w:rsid w:val="00860E33"/>
    <w:rsid w:val="008612B8"/>
    <w:rsid w:val="008612BD"/>
    <w:rsid w:val="0086156E"/>
    <w:rsid w:val="008616AB"/>
    <w:rsid w:val="0086171C"/>
    <w:rsid w:val="008618B2"/>
    <w:rsid w:val="008618E3"/>
    <w:rsid w:val="00861B6D"/>
    <w:rsid w:val="008620C7"/>
    <w:rsid w:val="0086213A"/>
    <w:rsid w:val="00862641"/>
    <w:rsid w:val="008627D7"/>
    <w:rsid w:val="00862B6A"/>
    <w:rsid w:val="00862DC2"/>
    <w:rsid w:val="00862F94"/>
    <w:rsid w:val="00863148"/>
    <w:rsid w:val="0086315A"/>
    <w:rsid w:val="008641D2"/>
    <w:rsid w:val="00864AA8"/>
    <w:rsid w:val="00865188"/>
    <w:rsid w:val="008655F9"/>
    <w:rsid w:val="00866182"/>
    <w:rsid w:val="008666F5"/>
    <w:rsid w:val="00866B5F"/>
    <w:rsid w:val="00866D30"/>
    <w:rsid w:val="00867A29"/>
    <w:rsid w:val="008701D1"/>
    <w:rsid w:val="00870314"/>
    <w:rsid w:val="008704C0"/>
    <w:rsid w:val="0087076B"/>
    <w:rsid w:val="0087131C"/>
    <w:rsid w:val="00871586"/>
    <w:rsid w:val="008715B8"/>
    <w:rsid w:val="0087184C"/>
    <w:rsid w:val="008718B7"/>
    <w:rsid w:val="008726C5"/>
    <w:rsid w:val="008728B2"/>
    <w:rsid w:val="008730EC"/>
    <w:rsid w:val="008732C9"/>
    <w:rsid w:val="00873434"/>
    <w:rsid w:val="008736A6"/>
    <w:rsid w:val="00873984"/>
    <w:rsid w:val="008739F2"/>
    <w:rsid w:val="00873B42"/>
    <w:rsid w:val="00873C4D"/>
    <w:rsid w:val="00873E05"/>
    <w:rsid w:val="008740FE"/>
    <w:rsid w:val="008745F9"/>
    <w:rsid w:val="00874789"/>
    <w:rsid w:val="008747B0"/>
    <w:rsid w:val="008748C2"/>
    <w:rsid w:val="00874947"/>
    <w:rsid w:val="00874B6A"/>
    <w:rsid w:val="00874E36"/>
    <w:rsid w:val="00875203"/>
    <w:rsid w:val="00875ADC"/>
    <w:rsid w:val="00875D30"/>
    <w:rsid w:val="008760A9"/>
    <w:rsid w:val="00876213"/>
    <w:rsid w:val="00876467"/>
    <w:rsid w:val="00876A05"/>
    <w:rsid w:val="00876AD9"/>
    <w:rsid w:val="008773B2"/>
    <w:rsid w:val="0088060E"/>
    <w:rsid w:val="0088086A"/>
    <w:rsid w:val="00881311"/>
    <w:rsid w:val="0088182A"/>
    <w:rsid w:val="008818D7"/>
    <w:rsid w:val="00881FAD"/>
    <w:rsid w:val="0088240C"/>
    <w:rsid w:val="00882751"/>
    <w:rsid w:val="008827BE"/>
    <w:rsid w:val="0088283B"/>
    <w:rsid w:val="00882B8F"/>
    <w:rsid w:val="00883193"/>
    <w:rsid w:val="008831B9"/>
    <w:rsid w:val="00883581"/>
    <w:rsid w:val="00883A8A"/>
    <w:rsid w:val="00883B5B"/>
    <w:rsid w:val="00883B9C"/>
    <w:rsid w:val="00883CAF"/>
    <w:rsid w:val="00883D41"/>
    <w:rsid w:val="00883EE3"/>
    <w:rsid w:val="008844A0"/>
    <w:rsid w:val="008851E9"/>
    <w:rsid w:val="008856EC"/>
    <w:rsid w:val="00885AAE"/>
    <w:rsid w:val="00885DB2"/>
    <w:rsid w:val="00886291"/>
    <w:rsid w:val="008863A5"/>
    <w:rsid w:val="008867BA"/>
    <w:rsid w:val="00886C5E"/>
    <w:rsid w:val="00886CD6"/>
    <w:rsid w:val="008871C0"/>
    <w:rsid w:val="00887452"/>
    <w:rsid w:val="008874FD"/>
    <w:rsid w:val="008876CA"/>
    <w:rsid w:val="00887732"/>
    <w:rsid w:val="008900DC"/>
    <w:rsid w:val="008901D5"/>
    <w:rsid w:val="0089043A"/>
    <w:rsid w:val="00890555"/>
    <w:rsid w:val="00890684"/>
    <w:rsid w:val="008908E2"/>
    <w:rsid w:val="00891096"/>
    <w:rsid w:val="008910E4"/>
    <w:rsid w:val="00891171"/>
    <w:rsid w:val="00892180"/>
    <w:rsid w:val="008923E9"/>
    <w:rsid w:val="0089255F"/>
    <w:rsid w:val="0089260A"/>
    <w:rsid w:val="00892B9F"/>
    <w:rsid w:val="00892C50"/>
    <w:rsid w:val="00892EE1"/>
    <w:rsid w:val="0089324D"/>
    <w:rsid w:val="0089336E"/>
    <w:rsid w:val="008943E3"/>
    <w:rsid w:val="00894D38"/>
    <w:rsid w:val="00895136"/>
    <w:rsid w:val="0089560E"/>
    <w:rsid w:val="008957F5"/>
    <w:rsid w:val="008959C0"/>
    <w:rsid w:val="00895B3E"/>
    <w:rsid w:val="00896029"/>
    <w:rsid w:val="00897774"/>
    <w:rsid w:val="00897784"/>
    <w:rsid w:val="00897834"/>
    <w:rsid w:val="00897972"/>
    <w:rsid w:val="00897A7B"/>
    <w:rsid w:val="00897D37"/>
    <w:rsid w:val="008A0085"/>
    <w:rsid w:val="008A01AB"/>
    <w:rsid w:val="008A02B4"/>
    <w:rsid w:val="008A03C6"/>
    <w:rsid w:val="008A04F7"/>
    <w:rsid w:val="008A0673"/>
    <w:rsid w:val="008A0766"/>
    <w:rsid w:val="008A07A2"/>
    <w:rsid w:val="008A0897"/>
    <w:rsid w:val="008A0A52"/>
    <w:rsid w:val="008A0B38"/>
    <w:rsid w:val="008A0CCD"/>
    <w:rsid w:val="008A0D66"/>
    <w:rsid w:val="008A1625"/>
    <w:rsid w:val="008A17BC"/>
    <w:rsid w:val="008A19A8"/>
    <w:rsid w:val="008A19CD"/>
    <w:rsid w:val="008A2C1A"/>
    <w:rsid w:val="008A34CC"/>
    <w:rsid w:val="008A3A30"/>
    <w:rsid w:val="008A3BF3"/>
    <w:rsid w:val="008A4007"/>
    <w:rsid w:val="008A4161"/>
    <w:rsid w:val="008A4189"/>
    <w:rsid w:val="008A41BE"/>
    <w:rsid w:val="008A42EB"/>
    <w:rsid w:val="008A4357"/>
    <w:rsid w:val="008A449F"/>
    <w:rsid w:val="008A4A40"/>
    <w:rsid w:val="008A4C20"/>
    <w:rsid w:val="008A4C26"/>
    <w:rsid w:val="008A4DC4"/>
    <w:rsid w:val="008A5527"/>
    <w:rsid w:val="008A5A1B"/>
    <w:rsid w:val="008A5CD5"/>
    <w:rsid w:val="008A61DC"/>
    <w:rsid w:val="008A6B41"/>
    <w:rsid w:val="008A6BA8"/>
    <w:rsid w:val="008A6CEE"/>
    <w:rsid w:val="008A6D4A"/>
    <w:rsid w:val="008A6F17"/>
    <w:rsid w:val="008A71D4"/>
    <w:rsid w:val="008A7846"/>
    <w:rsid w:val="008A7888"/>
    <w:rsid w:val="008A78BE"/>
    <w:rsid w:val="008B044C"/>
    <w:rsid w:val="008B04D3"/>
    <w:rsid w:val="008B0525"/>
    <w:rsid w:val="008B06B3"/>
    <w:rsid w:val="008B07D2"/>
    <w:rsid w:val="008B0BC4"/>
    <w:rsid w:val="008B0EE6"/>
    <w:rsid w:val="008B173F"/>
    <w:rsid w:val="008B1A3E"/>
    <w:rsid w:val="008B20D9"/>
    <w:rsid w:val="008B2477"/>
    <w:rsid w:val="008B247F"/>
    <w:rsid w:val="008B2872"/>
    <w:rsid w:val="008B2A4D"/>
    <w:rsid w:val="008B2B56"/>
    <w:rsid w:val="008B2C09"/>
    <w:rsid w:val="008B2DA4"/>
    <w:rsid w:val="008B2F30"/>
    <w:rsid w:val="008B320C"/>
    <w:rsid w:val="008B36EC"/>
    <w:rsid w:val="008B3DD2"/>
    <w:rsid w:val="008B40E4"/>
    <w:rsid w:val="008B4485"/>
    <w:rsid w:val="008B4D6D"/>
    <w:rsid w:val="008B4E9C"/>
    <w:rsid w:val="008B4FC6"/>
    <w:rsid w:val="008B4FDE"/>
    <w:rsid w:val="008B50C6"/>
    <w:rsid w:val="008B5CFA"/>
    <w:rsid w:val="008B6107"/>
    <w:rsid w:val="008B61B6"/>
    <w:rsid w:val="008B61B8"/>
    <w:rsid w:val="008B6604"/>
    <w:rsid w:val="008B6608"/>
    <w:rsid w:val="008B68C5"/>
    <w:rsid w:val="008B6BD6"/>
    <w:rsid w:val="008B6E6B"/>
    <w:rsid w:val="008B7A5C"/>
    <w:rsid w:val="008B7B7B"/>
    <w:rsid w:val="008C018B"/>
    <w:rsid w:val="008C0222"/>
    <w:rsid w:val="008C03FD"/>
    <w:rsid w:val="008C05B4"/>
    <w:rsid w:val="008C0607"/>
    <w:rsid w:val="008C07FE"/>
    <w:rsid w:val="008C0FDF"/>
    <w:rsid w:val="008C1206"/>
    <w:rsid w:val="008C1320"/>
    <w:rsid w:val="008C1999"/>
    <w:rsid w:val="008C19C0"/>
    <w:rsid w:val="008C1ACA"/>
    <w:rsid w:val="008C1FD0"/>
    <w:rsid w:val="008C2464"/>
    <w:rsid w:val="008C2C5F"/>
    <w:rsid w:val="008C2D5F"/>
    <w:rsid w:val="008C32DA"/>
    <w:rsid w:val="008C34F5"/>
    <w:rsid w:val="008C3AF9"/>
    <w:rsid w:val="008C3DFE"/>
    <w:rsid w:val="008C3EEC"/>
    <w:rsid w:val="008C3F40"/>
    <w:rsid w:val="008C3F71"/>
    <w:rsid w:val="008C4AB2"/>
    <w:rsid w:val="008C4B85"/>
    <w:rsid w:val="008C4CE9"/>
    <w:rsid w:val="008C4D60"/>
    <w:rsid w:val="008C4FBE"/>
    <w:rsid w:val="008C5113"/>
    <w:rsid w:val="008C530C"/>
    <w:rsid w:val="008C5F49"/>
    <w:rsid w:val="008C6094"/>
    <w:rsid w:val="008C60F3"/>
    <w:rsid w:val="008C661B"/>
    <w:rsid w:val="008C67E7"/>
    <w:rsid w:val="008C697A"/>
    <w:rsid w:val="008C6B02"/>
    <w:rsid w:val="008C7542"/>
    <w:rsid w:val="008C77E7"/>
    <w:rsid w:val="008C797F"/>
    <w:rsid w:val="008C7B8E"/>
    <w:rsid w:val="008C7C0F"/>
    <w:rsid w:val="008C7E45"/>
    <w:rsid w:val="008D049F"/>
    <w:rsid w:val="008D0748"/>
    <w:rsid w:val="008D127C"/>
    <w:rsid w:val="008D1291"/>
    <w:rsid w:val="008D130F"/>
    <w:rsid w:val="008D16B4"/>
    <w:rsid w:val="008D16BF"/>
    <w:rsid w:val="008D18E7"/>
    <w:rsid w:val="008D1AFB"/>
    <w:rsid w:val="008D1BA8"/>
    <w:rsid w:val="008D2039"/>
    <w:rsid w:val="008D257D"/>
    <w:rsid w:val="008D2A29"/>
    <w:rsid w:val="008D2AB7"/>
    <w:rsid w:val="008D2D2C"/>
    <w:rsid w:val="008D3229"/>
    <w:rsid w:val="008D32F6"/>
    <w:rsid w:val="008D35A6"/>
    <w:rsid w:val="008D3FFF"/>
    <w:rsid w:val="008D43A0"/>
    <w:rsid w:val="008D45C9"/>
    <w:rsid w:val="008D4807"/>
    <w:rsid w:val="008D4F08"/>
    <w:rsid w:val="008D564B"/>
    <w:rsid w:val="008D5C47"/>
    <w:rsid w:val="008D62F1"/>
    <w:rsid w:val="008D64D7"/>
    <w:rsid w:val="008D679B"/>
    <w:rsid w:val="008D6BC7"/>
    <w:rsid w:val="008D6C4E"/>
    <w:rsid w:val="008D6D22"/>
    <w:rsid w:val="008D71E7"/>
    <w:rsid w:val="008D76A9"/>
    <w:rsid w:val="008D7C4E"/>
    <w:rsid w:val="008D7FA5"/>
    <w:rsid w:val="008E00AE"/>
    <w:rsid w:val="008E0492"/>
    <w:rsid w:val="008E0644"/>
    <w:rsid w:val="008E089A"/>
    <w:rsid w:val="008E092C"/>
    <w:rsid w:val="008E0B1C"/>
    <w:rsid w:val="008E0B73"/>
    <w:rsid w:val="008E0BC1"/>
    <w:rsid w:val="008E0DAA"/>
    <w:rsid w:val="008E142A"/>
    <w:rsid w:val="008E14C5"/>
    <w:rsid w:val="008E1801"/>
    <w:rsid w:val="008E1AE4"/>
    <w:rsid w:val="008E1C97"/>
    <w:rsid w:val="008E1F1D"/>
    <w:rsid w:val="008E1F24"/>
    <w:rsid w:val="008E250A"/>
    <w:rsid w:val="008E2A4A"/>
    <w:rsid w:val="008E2B09"/>
    <w:rsid w:val="008E2E5C"/>
    <w:rsid w:val="008E3023"/>
    <w:rsid w:val="008E359E"/>
    <w:rsid w:val="008E3B83"/>
    <w:rsid w:val="008E3D31"/>
    <w:rsid w:val="008E3E55"/>
    <w:rsid w:val="008E4128"/>
    <w:rsid w:val="008E43F0"/>
    <w:rsid w:val="008E4850"/>
    <w:rsid w:val="008E48A4"/>
    <w:rsid w:val="008E49E0"/>
    <w:rsid w:val="008E4E42"/>
    <w:rsid w:val="008E4F2B"/>
    <w:rsid w:val="008E546D"/>
    <w:rsid w:val="008E55E0"/>
    <w:rsid w:val="008E56B2"/>
    <w:rsid w:val="008E5862"/>
    <w:rsid w:val="008E588F"/>
    <w:rsid w:val="008E5C00"/>
    <w:rsid w:val="008E5CDC"/>
    <w:rsid w:val="008E64D0"/>
    <w:rsid w:val="008E657B"/>
    <w:rsid w:val="008E6A0F"/>
    <w:rsid w:val="008E6AA6"/>
    <w:rsid w:val="008E751D"/>
    <w:rsid w:val="008E76DF"/>
    <w:rsid w:val="008E7983"/>
    <w:rsid w:val="008E79CA"/>
    <w:rsid w:val="008E7A0D"/>
    <w:rsid w:val="008E7D20"/>
    <w:rsid w:val="008F01AB"/>
    <w:rsid w:val="008F02A7"/>
    <w:rsid w:val="008F04AF"/>
    <w:rsid w:val="008F054B"/>
    <w:rsid w:val="008F078A"/>
    <w:rsid w:val="008F12A5"/>
    <w:rsid w:val="008F1C33"/>
    <w:rsid w:val="008F1CD9"/>
    <w:rsid w:val="008F1CFF"/>
    <w:rsid w:val="008F204A"/>
    <w:rsid w:val="008F29E9"/>
    <w:rsid w:val="008F2DEF"/>
    <w:rsid w:val="008F2FC6"/>
    <w:rsid w:val="008F306B"/>
    <w:rsid w:val="008F3284"/>
    <w:rsid w:val="008F368E"/>
    <w:rsid w:val="008F396D"/>
    <w:rsid w:val="008F4562"/>
    <w:rsid w:val="008F45B5"/>
    <w:rsid w:val="008F4620"/>
    <w:rsid w:val="008F5529"/>
    <w:rsid w:val="008F5B08"/>
    <w:rsid w:val="008F6B7F"/>
    <w:rsid w:val="008F6E0A"/>
    <w:rsid w:val="008F701D"/>
    <w:rsid w:val="008F762A"/>
    <w:rsid w:val="008F796D"/>
    <w:rsid w:val="00900A6D"/>
    <w:rsid w:val="009015FF"/>
    <w:rsid w:val="009017EF"/>
    <w:rsid w:val="00901C33"/>
    <w:rsid w:val="00901E43"/>
    <w:rsid w:val="009025A3"/>
    <w:rsid w:val="009025D2"/>
    <w:rsid w:val="0090298D"/>
    <w:rsid w:val="00903477"/>
    <w:rsid w:val="00903518"/>
    <w:rsid w:val="00903767"/>
    <w:rsid w:val="00903D19"/>
    <w:rsid w:val="00903F9A"/>
    <w:rsid w:val="00904107"/>
    <w:rsid w:val="00904344"/>
    <w:rsid w:val="009046FB"/>
    <w:rsid w:val="0090499A"/>
    <w:rsid w:val="00904C13"/>
    <w:rsid w:val="00904F78"/>
    <w:rsid w:val="00905025"/>
    <w:rsid w:val="009052AF"/>
    <w:rsid w:val="00905C85"/>
    <w:rsid w:val="00905F0C"/>
    <w:rsid w:val="00905F13"/>
    <w:rsid w:val="0090635B"/>
    <w:rsid w:val="009063D8"/>
    <w:rsid w:val="00906515"/>
    <w:rsid w:val="00906A2D"/>
    <w:rsid w:val="00906A46"/>
    <w:rsid w:val="0090726C"/>
    <w:rsid w:val="009072F1"/>
    <w:rsid w:val="009075FA"/>
    <w:rsid w:val="00907B5E"/>
    <w:rsid w:val="00907EFC"/>
    <w:rsid w:val="009104F5"/>
    <w:rsid w:val="009108A2"/>
    <w:rsid w:val="00910BDA"/>
    <w:rsid w:val="00910D2B"/>
    <w:rsid w:val="00910FD5"/>
    <w:rsid w:val="009113F1"/>
    <w:rsid w:val="00911629"/>
    <w:rsid w:val="009116DC"/>
    <w:rsid w:val="0091173A"/>
    <w:rsid w:val="00911785"/>
    <w:rsid w:val="0091193E"/>
    <w:rsid w:val="00911977"/>
    <w:rsid w:val="00911AE3"/>
    <w:rsid w:val="0091203D"/>
    <w:rsid w:val="0091206A"/>
    <w:rsid w:val="00912421"/>
    <w:rsid w:val="0091268E"/>
    <w:rsid w:val="009128BB"/>
    <w:rsid w:val="00912F07"/>
    <w:rsid w:val="0091318F"/>
    <w:rsid w:val="00913213"/>
    <w:rsid w:val="009132E8"/>
    <w:rsid w:val="009132FC"/>
    <w:rsid w:val="00913768"/>
    <w:rsid w:val="00913928"/>
    <w:rsid w:val="00913E56"/>
    <w:rsid w:val="00913E7B"/>
    <w:rsid w:val="00913F9B"/>
    <w:rsid w:val="00914159"/>
    <w:rsid w:val="009148C6"/>
    <w:rsid w:val="00914A5E"/>
    <w:rsid w:val="00914B95"/>
    <w:rsid w:val="00915126"/>
    <w:rsid w:val="00915518"/>
    <w:rsid w:val="00915C40"/>
    <w:rsid w:val="00915CFC"/>
    <w:rsid w:val="0091614C"/>
    <w:rsid w:val="009161AB"/>
    <w:rsid w:val="009163CB"/>
    <w:rsid w:val="009165B6"/>
    <w:rsid w:val="00916A81"/>
    <w:rsid w:val="00916C02"/>
    <w:rsid w:val="0091753E"/>
    <w:rsid w:val="009176BD"/>
    <w:rsid w:val="009179E4"/>
    <w:rsid w:val="00917A3F"/>
    <w:rsid w:val="0092018E"/>
    <w:rsid w:val="009201B8"/>
    <w:rsid w:val="0092025A"/>
    <w:rsid w:val="00920547"/>
    <w:rsid w:val="0092075D"/>
    <w:rsid w:val="009207A7"/>
    <w:rsid w:val="00920855"/>
    <w:rsid w:val="00920A05"/>
    <w:rsid w:val="00921591"/>
    <w:rsid w:val="00921627"/>
    <w:rsid w:val="00921C13"/>
    <w:rsid w:val="00922570"/>
    <w:rsid w:val="00922683"/>
    <w:rsid w:val="00922EAD"/>
    <w:rsid w:val="00922FAC"/>
    <w:rsid w:val="00922FFB"/>
    <w:rsid w:val="009230D6"/>
    <w:rsid w:val="0092342A"/>
    <w:rsid w:val="00923729"/>
    <w:rsid w:val="00923D15"/>
    <w:rsid w:val="009245BD"/>
    <w:rsid w:val="00924A63"/>
    <w:rsid w:val="00924E56"/>
    <w:rsid w:val="009250C6"/>
    <w:rsid w:val="00925356"/>
    <w:rsid w:val="0092541B"/>
    <w:rsid w:val="009257C1"/>
    <w:rsid w:val="009257DB"/>
    <w:rsid w:val="00925EB6"/>
    <w:rsid w:val="00925EE7"/>
    <w:rsid w:val="009261C6"/>
    <w:rsid w:val="009267FF"/>
    <w:rsid w:val="00926F0F"/>
    <w:rsid w:val="00926FC8"/>
    <w:rsid w:val="0092746C"/>
    <w:rsid w:val="00927E2D"/>
    <w:rsid w:val="00927EDC"/>
    <w:rsid w:val="00927F07"/>
    <w:rsid w:val="009308DB"/>
    <w:rsid w:val="00930CAA"/>
    <w:rsid w:val="00930F8F"/>
    <w:rsid w:val="009314CB"/>
    <w:rsid w:val="00931619"/>
    <w:rsid w:val="009318A3"/>
    <w:rsid w:val="00931E50"/>
    <w:rsid w:val="00931FCB"/>
    <w:rsid w:val="0093200B"/>
    <w:rsid w:val="0093212E"/>
    <w:rsid w:val="009324F0"/>
    <w:rsid w:val="0093339E"/>
    <w:rsid w:val="00933608"/>
    <w:rsid w:val="0093374B"/>
    <w:rsid w:val="00933882"/>
    <w:rsid w:val="00933E3A"/>
    <w:rsid w:val="00933E67"/>
    <w:rsid w:val="00933EC5"/>
    <w:rsid w:val="00934A6E"/>
    <w:rsid w:val="009351BF"/>
    <w:rsid w:val="00935439"/>
    <w:rsid w:val="009355CB"/>
    <w:rsid w:val="00935FE7"/>
    <w:rsid w:val="0093606E"/>
    <w:rsid w:val="0093700B"/>
    <w:rsid w:val="00937347"/>
    <w:rsid w:val="0093734E"/>
    <w:rsid w:val="009373D7"/>
    <w:rsid w:val="009376CE"/>
    <w:rsid w:val="009377A4"/>
    <w:rsid w:val="00937B6A"/>
    <w:rsid w:val="00937DDB"/>
    <w:rsid w:val="00937DDD"/>
    <w:rsid w:val="00937EA6"/>
    <w:rsid w:val="00940107"/>
    <w:rsid w:val="00940395"/>
    <w:rsid w:val="009403AA"/>
    <w:rsid w:val="0094053F"/>
    <w:rsid w:val="00940981"/>
    <w:rsid w:val="00940AE4"/>
    <w:rsid w:val="00940AED"/>
    <w:rsid w:val="00940DCC"/>
    <w:rsid w:val="00940E3D"/>
    <w:rsid w:val="00941050"/>
    <w:rsid w:val="0094145F"/>
    <w:rsid w:val="00941B0C"/>
    <w:rsid w:val="0094231A"/>
    <w:rsid w:val="0094287B"/>
    <w:rsid w:val="0094312E"/>
    <w:rsid w:val="00943459"/>
    <w:rsid w:val="009435B2"/>
    <w:rsid w:val="00943657"/>
    <w:rsid w:val="009439FA"/>
    <w:rsid w:val="00943A9A"/>
    <w:rsid w:val="00943C99"/>
    <w:rsid w:val="00943E5A"/>
    <w:rsid w:val="00943F1B"/>
    <w:rsid w:val="00944166"/>
    <w:rsid w:val="00944254"/>
    <w:rsid w:val="0094476C"/>
    <w:rsid w:val="00944B7D"/>
    <w:rsid w:val="00944BE4"/>
    <w:rsid w:val="00945133"/>
    <w:rsid w:val="009453C9"/>
    <w:rsid w:val="00945597"/>
    <w:rsid w:val="009467F3"/>
    <w:rsid w:val="00946D75"/>
    <w:rsid w:val="00946ED1"/>
    <w:rsid w:val="00946F0A"/>
    <w:rsid w:val="009470B8"/>
    <w:rsid w:val="0094720E"/>
    <w:rsid w:val="00947A4A"/>
    <w:rsid w:val="00947B34"/>
    <w:rsid w:val="00947FC4"/>
    <w:rsid w:val="00950AA6"/>
    <w:rsid w:val="00950EF8"/>
    <w:rsid w:val="00951764"/>
    <w:rsid w:val="00951AC8"/>
    <w:rsid w:val="0095224F"/>
    <w:rsid w:val="00952E9E"/>
    <w:rsid w:val="00952FC9"/>
    <w:rsid w:val="00953B5D"/>
    <w:rsid w:val="00954852"/>
    <w:rsid w:val="00954864"/>
    <w:rsid w:val="00954B54"/>
    <w:rsid w:val="009551BB"/>
    <w:rsid w:val="00955B98"/>
    <w:rsid w:val="00955D0E"/>
    <w:rsid w:val="00955E4A"/>
    <w:rsid w:val="00955E6D"/>
    <w:rsid w:val="009569A6"/>
    <w:rsid w:val="00956FCE"/>
    <w:rsid w:val="00957032"/>
    <w:rsid w:val="009577A5"/>
    <w:rsid w:val="00957974"/>
    <w:rsid w:val="00957C4B"/>
    <w:rsid w:val="00957C8E"/>
    <w:rsid w:val="009600ED"/>
    <w:rsid w:val="009601C5"/>
    <w:rsid w:val="009603DC"/>
    <w:rsid w:val="00960657"/>
    <w:rsid w:val="0096085C"/>
    <w:rsid w:val="00960904"/>
    <w:rsid w:val="00960942"/>
    <w:rsid w:val="00960C80"/>
    <w:rsid w:val="00960E97"/>
    <w:rsid w:val="00960F8E"/>
    <w:rsid w:val="0096163F"/>
    <w:rsid w:val="009618DF"/>
    <w:rsid w:val="009618F0"/>
    <w:rsid w:val="00961A4E"/>
    <w:rsid w:val="00961DEC"/>
    <w:rsid w:val="00961E8E"/>
    <w:rsid w:val="00962201"/>
    <w:rsid w:val="0096227E"/>
    <w:rsid w:val="00962574"/>
    <w:rsid w:val="0096296A"/>
    <w:rsid w:val="00962ABE"/>
    <w:rsid w:val="00963289"/>
    <w:rsid w:val="009632CC"/>
    <w:rsid w:val="00963500"/>
    <w:rsid w:val="00963589"/>
    <w:rsid w:val="00963914"/>
    <w:rsid w:val="00963A8B"/>
    <w:rsid w:val="0096447A"/>
    <w:rsid w:val="009644B8"/>
    <w:rsid w:val="009645C2"/>
    <w:rsid w:val="009646F0"/>
    <w:rsid w:val="00964D5A"/>
    <w:rsid w:val="009653ED"/>
    <w:rsid w:val="009654C1"/>
    <w:rsid w:val="00965D9C"/>
    <w:rsid w:val="0096682D"/>
    <w:rsid w:val="00966858"/>
    <w:rsid w:val="009669C1"/>
    <w:rsid w:val="00966ADC"/>
    <w:rsid w:val="00966DCF"/>
    <w:rsid w:val="00967265"/>
    <w:rsid w:val="009677C2"/>
    <w:rsid w:val="0096788A"/>
    <w:rsid w:val="00967BB4"/>
    <w:rsid w:val="00967C80"/>
    <w:rsid w:val="00970000"/>
    <w:rsid w:val="0097035E"/>
    <w:rsid w:val="009703AD"/>
    <w:rsid w:val="009705E2"/>
    <w:rsid w:val="00971122"/>
    <w:rsid w:val="009711F7"/>
    <w:rsid w:val="00971546"/>
    <w:rsid w:val="009716C1"/>
    <w:rsid w:val="00972535"/>
    <w:rsid w:val="00972579"/>
    <w:rsid w:val="009725FC"/>
    <w:rsid w:val="009727C9"/>
    <w:rsid w:val="00972B47"/>
    <w:rsid w:val="00972BC7"/>
    <w:rsid w:val="00973198"/>
    <w:rsid w:val="0097321D"/>
    <w:rsid w:val="0097347F"/>
    <w:rsid w:val="009735D0"/>
    <w:rsid w:val="00974210"/>
    <w:rsid w:val="00974346"/>
    <w:rsid w:val="009744F2"/>
    <w:rsid w:val="00974B25"/>
    <w:rsid w:val="00974F2D"/>
    <w:rsid w:val="00975FA4"/>
    <w:rsid w:val="0097633A"/>
    <w:rsid w:val="0097636F"/>
    <w:rsid w:val="0097663C"/>
    <w:rsid w:val="00976830"/>
    <w:rsid w:val="00977205"/>
    <w:rsid w:val="0097742A"/>
    <w:rsid w:val="0097758D"/>
    <w:rsid w:val="00977780"/>
    <w:rsid w:val="00977A23"/>
    <w:rsid w:val="00977B3F"/>
    <w:rsid w:val="00980055"/>
    <w:rsid w:val="009806F6"/>
    <w:rsid w:val="00981993"/>
    <w:rsid w:val="009819DC"/>
    <w:rsid w:val="00981B84"/>
    <w:rsid w:val="00981B9E"/>
    <w:rsid w:val="0098250E"/>
    <w:rsid w:val="00982741"/>
    <w:rsid w:val="00982BCD"/>
    <w:rsid w:val="00982CAA"/>
    <w:rsid w:val="00983007"/>
    <w:rsid w:val="00983043"/>
    <w:rsid w:val="00983322"/>
    <w:rsid w:val="009833FE"/>
    <w:rsid w:val="009834B1"/>
    <w:rsid w:val="0098364D"/>
    <w:rsid w:val="00983699"/>
    <w:rsid w:val="00983AD8"/>
    <w:rsid w:val="00983E8F"/>
    <w:rsid w:val="0098407A"/>
    <w:rsid w:val="00984825"/>
    <w:rsid w:val="0098484E"/>
    <w:rsid w:val="009848A6"/>
    <w:rsid w:val="009848AC"/>
    <w:rsid w:val="00984A3D"/>
    <w:rsid w:val="00985290"/>
    <w:rsid w:val="009856E9"/>
    <w:rsid w:val="00986338"/>
    <w:rsid w:val="00986347"/>
    <w:rsid w:val="009863CD"/>
    <w:rsid w:val="009865AF"/>
    <w:rsid w:val="0098669D"/>
    <w:rsid w:val="00986ACF"/>
    <w:rsid w:val="00986D4D"/>
    <w:rsid w:val="009879BA"/>
    <w:rsid w:val="00987A6F"/>
    <w:rsid w:val="00990194"/>
    <w:rsid w:val="009903CF"/>
    <w:rsid w:val="00990458"/>
    <w:rsid w:val="00990978"/>
    <w:rsid w:val="00991601"/>
    <w:rsid w:val="0099176F"/>
    <w:rsid w:val="00991943"/>
    <w:rsid w:val="00991A2F"/>
    <w:rsid w:val="00991AF0"/>
    <w:rsid w:val="00991D23"/>
    <w:rsid w:val="00992588"/>
    <w:rsid w:val="00992975"/>
    <w:rsid w:val="00992E61"/>
    <w:rsid w:val="009932B8"/>
    <w:rsid w:val="00993B43"/>
    <w:rsid w:val="00993CF1"/>
    <w:rsid w:val="00993FB6"/>
    <w:rsid w:val="0099434B"/>
    <w:rsid w:val="009943B8"/>
    <w:rsid w:val="009944FD"/>
    <w:rsid w:val="009946A6"/>
    <w:rsid w:val="00994A67"/>
    <w:rsid w:val="00994F8C"/>
    <w:rsid w:val="009951B4"/>
    <w:rsid w:val="00995453"/>
    <w:rsid w:val="00995727"/>
    <w:rsid w:val="009957C8"/>
    <w:rsid w:val="00995A1A"/>
    <w:rsid w:val="009962E0"/>
    <w:rsid w:val="00996492"/>
    <w:rsid w:val="00996545"/>
    <w:rsid w:val="00996F11"/>
    <w:rsid w:val="009972B0"/>
    <w:rsid w:val="009974BF"/>
    <w:rsid w:val="00997617"/>
    <w:rsid w:val="00997808"/>
    <w:rsid w:val="00997B25"/>
    <w:rsid w:val="00997DE6"/>
    <w:rsid w:val="009A0279"/>
    <w:rsid w:val="009A02E3"/>
    <w:rsid w:val="009A0758"/>
    <w:rsid w:val="009A0842"/>
    <w:rsid w:val="009A0AE7"/>
    <w:rsid w:val="009A0C86"/>
    <w:rsid w:val="009A0DFF"/>
    <w:rsid w:val="009A0E39"/>
    <w:rsid w:val="009A1AD7"/>
    <w:rsid w:val="009A1C2C"/>
    <w:rsid w:val="009A1FA3"/>
    <w:rsid w:val="009A21C5"/>
    <w:rsid w:val="009A2C99"/>
    <w:rsid w:val="009A2CD3"/>
    <w:rsid w:val="009A30A7"/>
    <w:rsid w:val="009A319D"/>
    <w:rsid w:val="009A34E6"/>
    <w:rsid w:val="009A357C"/>
    <w:rsid w:val="009A3782"/>
    <w:rsid w:val="009A37C4"/>
    <w:rsid w:val="009A38D4"/>
    <w:rsid w:val="009A3977"/>
    <w:rsid w:val="009A39D5"/>
    <w:rsid w:val="009A39E7"/>
    <w:rsid w:val="009A3E6D"/>
    <w:rsid w:val="009A4030"/>
    <w:rsid w:val="009A4092"/>
    <w:rsid w:val="009A42C0"/>
    <w:rsid w:val="009A443D"/>
    <w:rsid w:val="009A4850"/>
    <w:rsid w:val="009A49CD"/>
    <w:rsid w:val="009A5311"/>
    <w:rsid w:val="009A5AF5"/>
    <w:rsid w:val="009A72DF"/>
    <w:rsid w:val="009A7A98"/>
    <w:rsid w:val="009B007F"/>
    <w:rsid w:val="009B10C9"/>
    <w:rsid w:val="009B1356"/>
    <w:rsid w:val="009B1982"/>
    <w:rsid w:val="009B1AEE"/>
    <w:rsid w:val="009B1EF1"/>
    <w:rsid w:val="009B227D"/>
    <w:rsid w:val="009B28F1"/>
    <w:rsid w:val="009B2A1C"/>
    <w:rsid w:val="009B2F48"/>
    <w:rsid w:val="009B371A"/>
    <w:rsid w:val="009B3843"/>
    <w:rsid w:val="009B38C2"/>
    <w:rsid w:val="009B396C"/>
    <w:rsid w:val="009B3979"/>
    <w:rsid w:val="009B4241"/>
    <w:rsid w:val="009B4273"/>
    <w:rsid w:val="009B4731"/>
    <w:rsid w:val="009B4EA7"/>
    <w:rsid w:val="009B4FB0"/>
    <w:rsid w:val="009B512E"/>
    <w:rsid w:val="009B5280"/>
    <w:rsid w:val="009B55BE"/>
    <w:rsid w:val="009B568E"/>
    <w:rsid w:val="009B5766"/>
    <w:rsid w:val="009B6139"/>
    <w:rsid w:val="009B6147"/>
    <w:rsid w:val="009B64E8"/>
    <w:rsid w:val="009B66EF"/>
    <w:rsid w:val="009B6831"/>
    <w:rsid w:val="009B6E04"/>
    <w:rsid w:val="009B6F38"/>
    <w:rsid w:val="009B754C"/>
    <w:rsid w:val="009B7EB4"/>
    <w:rsid w:val="009C079B"/>
    <w:rsid w:val="009C1869"/>
    <w:rsid w:val="009C1AD9"/>
    <w:rsid w:val="009C22C5"/>
    <w:rsid w:val="009C2696"/>
    <w:rsid w:val="009C26DC"/>
    <w:rsid w:val="009C2766"/>
    <w:rsid w:val="009C27CB"/>
    <w:rsid w:val="009C2E17"/>
    <w:rsid w:val="009C2E90"/>
    <w:rsid w:val="009C30D7"/>
    <w:rsid w:val="009C32E7"/>
    <w:rsid w:val="009C33FC"/>
    <w:rsid w:val="009C3843"/>
    <w:rsid w:val="009C38E2"/>
    <w:rsid w:val="009C43ED"/>
    <w:rsid w:val="009C47FE"/>
    <w:rsid w:val="009C48FF"/>
    <w:rsid w:val="009C4F6E"/>
    <w:rsid w:val="009C51B2"/>
    <w:rsid w:val="009C5265"/>
    <w:rsid w:val="009C52A6"/>
    <w:rsid w:val="009C56B9"/>
    <w:rsid w:val="009C5E56"/>
    <w:rsid w:val="009C6315"/>
    <w:rsid w:val="009C78B2"/>
    <w:rsid w:val="009C7C40"/>
    <w:rsid w:val="009C7C60"/>
    <w:rsid w:val="009C7DE2"/>
    <w:rsid w:val="009C7E0A"/>
    <w:rsid w:val="009C7F69"/>
    <w:rsid w:val="009C7FBE"/>
    <w:rsid w:val="009D0008"/>
    <w:rsid w:val="009D019F"/>
    <w:rsid w:val="009D04AD"/>
    <w:rsid w:val="009D0DD1"/>
    <w:rsid w:val="009D0F62"/>
    <w:rsid w:val="009D1226"/>
    <w:rsid w:val="009D1BA4"/>
    <w:rsid w:val="009D1C20"/>
    <w:rsid w:val="009D1CBF"/>
    <w:rsid w:val="009D1F65"/>
    <w:rsid w:val="009D1FE7"/>
    <w:rsid w:val="009D260F"/>
    <w:rsid w:val="009D29E9"/>
    <w:rsid w:val="009D2C57"/>
    <w:rsid w:val="009D2CD6"/>
    <w:rsid w:val="009D2EEF"/>
    <w:rsid w:val="009D348B"/>
    <w:rsid w:val="009D37B5"/>
    <w:rsid w:val="009D3F69"/>
    <w:rsid w:val="009D4245"/>
    <w:rsid w:val="009D4542"/>
    <w:rsid w:val="009D485C"/>
    <w:rsid w:val="009D4986"/>
    <w:rsid w:val="009D4FBA"/>
    <w:rsid w:val="009D5232"/>
    <w:rsid w:val="009D524A"/>
    <w:rsid w:val="009D591E"/>
    <w:rsid w:val="009D5CD1"/>
    <w:rsid w:val="009D5E35"/>
    <w:rsid w:val="009D6605"/>
    <w:rsid w:val="009D6674"/>
    <w:rsid w:val="009D68CC"/>
    <w:rsid w:val="009D6968"/>
    <w:rsid w:val="009D6EBA"/>
    <w:rsid w:val="009D71DC"/>
    <w:rsid w:val="009D736A"/>
    <w:rsid w:val="009D738F"/>
    <w:rsid w:val="009D756D"/>
    <w:rsid w:val="009D767E"/>
    <w:rsid w:val="009D7DAD"/>
    <w:rsid w:val="009E0090"/>
    <w:rsid w:val="009E0D7D"/>
    <w:rsid w:val="009E0E55"/>
    <w:rsid w:val="009E0FC2"/>
    <w:rsid w:val="009E11A8"/>
    <w:rsid w:val="009E1245"/>
    <w:rsid w:val="009E203A"/>
    <w:rsid w:val="009E21C0"/>
    <w:rsid w:val="009E2416"/>
    <w:rsid w:val="009E2BD1"/>
    <w:rsid w:val="009E2F43"/>
    <w:rsid w:val="009E337A"/>
    <w:rsid w:val="009E355A"/>
    <w:rsid w:val="009E3C5C"/>
    <w:rsid w:val="009E4135"/>
    <w:rsid w:val="009E42ED"/>
    <w:rsid w:val="009E49E8"/>
    <w:rsid w:val="009E4E8D"/>
    <w:rsid w:val="009E58D5"/>
    <w:rsid w:val="009E5944"/>
    <w:rsid w:val="009E63C2"/>
    <w:rsid w:val="009E6F55"/>
    <w:rsid w:val="009E7097"/>
    <w:rsid w:val="009E71E9"/>
    <w:rsid w:val="009E7806"/>
    <w:rsid w:val="009E7C3B"/>
    <w:rsid w:val="009E7D6F"/>
    <w:rsid w:val="009E7D84"/>
    <w:rsid w:val="009E7E77"/>
    <w:rsid w:val="009F07A4"/>
    <w:rsid w:val="009F085C"/>
    <w:rsid w:val="009F0F89"/>
    <w:rsid w:val="009F1752"/>
    <w:rsid w:val="009F1924"/>
    <w:rsid w:val="009F1D15"/>
    <w:rsid w:val="009F2080"/>
    <w:rsid w:val="009F24B1"/>
    <w:rsid w:val="009F2706"/>
    <w:rsid w:val="009F2829"/>
    <w:rsid w:val="009F29D0"/>
    <w:rsid w:val="009F2EF0"/>
    <w:rsid w:val="009F332E"/>
    <w:rsid w:val="009F36B0"/>
    <w:rsid w:val="009F37C0"/>
    <w:rsid w:val="009F43A9"/>
    <w:rsid w:val="009F4A5F"/>
    <w:rsid w:val="009F4DB4"/>
    <w:rsid w:val="009F5341"/>
    <w:rsid w:val="009F54AD"/>
    <w:rsid w:val="009F557B"/>
    <w:rsid w:val="009F56BF"/>
    <w:rsid w:val="009F5AAF"/>
    <w:rsid w:val="009F63B2"/>
    <w:rsid w:val="009F66B7"/>
    <w:rsid w:val="009F6CAB"/>
    <w:rsid w:val="009F6F4A"/>
    <w:rsid w:val="009F7214"/>
    <w:rsid w:val="009F727F"/>
    <w:rsid w:val="009F72DA"/>
    <w:rsid w:val="009F75DF"/>
    <w:rsid w:val="009F75F0"/>
    <w:rsid w:val="009F7D4B"/>
    <w:rsid w:val="009F7DF4"/>
    <w:rsid w:val="00A0073E"/>
    <w:rsid w:val="00A009B9"/>
    <w:rsid w:val="00A00CAB"/>
    <w:rsid w:val="00A00DFF"/>
    <w:rsid w:val="00A010F9"/>
    <w:rsid w:val="00A011D0"/>
    <w:rsid w:val="00A0130A"/>
    <w:rsid w:val="00A01913"/>
    <w:rsid w:val="00A01B91"/>
    <w:rsid w:val="00A01F58"/>
    <w:rsid w:val="00A0217C"/>
    <w:rsid w:val="00A026A2"/>
    <w:rsid w:val="00A02CBC"/>
    <w:rsid w:val="00A02F34"/>
    <w:rsid w:val="00A03424"/>
    <w:rsid w:val="00A03552"/>
    <w:rsid w:val="00A03D6F"/>
    <w:rsid w:val="00A03D80"/>
    <w:rsid w:val="00A03DB1"/>
    <w:rsid w:val="00A03E25"/>
    <w:rsid w:val="00A03EC2"/>
    <w:rsid w:val="00A0437C"/>
    <w:rsid w:val="00A0504F"/>
    <w:rsid w:val="00A052A8"/>
    <w:rsid w:val="00A0531A"/>
    <w:rsid w:val="00A05D3B"/>
    <w:rsid w:val="00A05F8D"/>
    <w:rsid w:val="00A0620A"/>
    <w:rsid w:val="00A06B7E"/>
    <w:rsid w:val="00A06BF3"/>
    <w:rsid w:val="00A06D98"/>
    <w:rsid w:val="00A06F8D"/>
    <w:rsid w:val="00A0711A"/>
    <w:rsid w:val="00A0714D"/>
    <w:rsid w:val="00A071A7"/>
    <w:rsid w:val="00A0726C"/>
    <w:rsid w:val="00A07391"/>
    <w:rsid w:val="00A075A5"/>
    <w:rsid w:val="00A0765E"/>
    <w:rsid w:val="00A07732"/>
    <w:rsid w:val="00A0774D"/>
    <w:rsid w:val="00A07885"/>
    <w:rsid w:val="00A07902"/>
    <w:rsid w:val="00A07B38"/>
    <w:rsid w:val="00A07DA8"/>
    <w:rsid w:val="00A07DED"/>
    <w:rsid w:val="00A10421"/>
    <w:rsid w:val="00A1088A"/>
    <w:rsid w:val="00A11049"/>
    <w:rsid w:val="00A1111D"/>
    <w:rsid w:val="00A11961"/>
    <w:rsid w:val="00A11A5B"/>
    <w:rsid w:val="00A11C36"/>
    <w:rsid w:val="00A11F91"/>
    <w:rsid w:val="00A120A5"/>
    <w:rsid w:val="00A12562"/>
    <w:rsid w:val="00A125E8"/>
    <w:rsid w:val="00A12D66"/>
    <w:rsid w:val="00A12DCA"/>
    <w:rsid w:val="00A13327"/>
    <w:rsid w:val="00A13A9A"/>
    <w:rsid w:val="00A13F58"/>
    <w:rsid w:val="00A14025"/>
    <w:rsid w:val="00A14217"/>
    <w:rsid w:val="00A1431F"/>
    <w:rsid w:val="00A144DE"/>
    <w:rsid w:val="00A144E7"/>
    <w:rsid w:val="00A146BF"/>
    <w:rsid w:val="00A14C64"/>
    <w:rsid w:val="00A14DE3"/>
    <w:rsid w:val="00A15360"/>
    <w:rsid w:val="00A15B77"/>
    <w:rsid w:val="00A15FEC"/>
    <w:rsid w:val="00A16027"/>
    <w:rsid w:val="00A1655B"/>
    <w:rsid w:val="00A16701"/>
    <w:rsid w:val="00A17128"/>
    <w:rsid w:val="00A172B9"/>
    <w:rsid w:val="00A17360"/>
    <w:rsid w:val="00A178A3"/>
    <w:rsid w:val="00A179F8"/>
    <w:rsid w:val="00A17AB6"/>
    <w:rsid w:val="00A17C40"/>
    <w:rsid w:val="00A17E3B"/>
    <w:rsid w:val="00A2005C"/>
    <w:rsid w:val="00A20064"/>
    <w:rsid w:val="00A201F4"/>
    <w:rsid w:val="00A20AF2"/>
    <w:rsid w:val="00A2159C"/>
    <w:rsid w:val="00A21786"/>
    <w:rsid w:val="00A21D8F"/>
    <w:rsid w:val="00A222BC"/>
    <w:rsid w:val="00A22361"/>
    <w:rsid w:val="00A223C4"/>
    <w:rsid w:val="00A223FA"/>
    <w:rsid w:val="00A22542"/>
    <w:rsid w:val="00A225C0"/>
    <w:rsid w:val="00A228B6"/>
    <w:rsid w:val="00A229FB"/>
    <w:rsid w:val="00A22B94"/>
    <w:rsid w:val="00A22C5C"/>
    <w:rsid w:val="00A22ED8"/>
    <w:rsid w:val="00A23537"/>
    <w:rsid w:val="00A23D3A"/>
    <w:rsid w:val="00A24225"/>
    <w:rsid w:val="00A24C5F"/>
    <w:rsid w:val="00A24D93"/>
    <w:rsid w:val="00A25B4C"/>
    <w:rsid w:val="00A25DD8"/>
    <w:rsid w:val="00A26119"/>
    <w:rsid w:val="00A2616A"/>
    <w:rsid w:val="00A2663B"/>
    <w:rsid w:val="00A26826"/>
    <w:rsid w:val="00A27907"/>
    <w:rsid w:val="00A27969"/>
    <w:rsid w:val="00A27AB5"/>
    <w:rsid w:val="00A27D87"/>
    <w:rsid w:val="00A27D94"/>
    <w:rsid w:val="00A27FFC"/>
    <w:rsid w:val="00A30B3A"/>
    <w:rsid w:val="00A310BC"/>
    <w:rsid w:val="00A31158"/>
    <w:rsid w:val="00A31661"/>
    <w:rsid w:val="00A317F6"/>
    <w:rsid w:val="00A31CDB"/>
    <w:rsid w:val="00A31E0F"/>
    <w:rsid w:val="00A31FA7"/>
    <w:rsid w:val="00A3253A"/>
    <w:rsid w:val="00A33124"/>
    <w:rsid w:val="00A33443"/>
    <w:rsid w:val="00A33BD4"/>
    <w:rsid w:val="00A3401C"/>
    <w:rsid w:val="00A3405D"/>
    <w:rsid w:val="00A340C2"/>
    <w:rsid w:val="00A3417D"/>
    <w:rsid w:val="00A342B5"/>
    <w:rsid w:val="00A3432F"/>
    <w:rsid w:val="00A3458B"/>
    <w:rsid w:val="00A34AA2"/>
    <w:rsid w:val="00A34AB0"/>
    <w:rsid w:val="00A34D5A"/>
    <w:rsid w:val="00A35618"/>
    <w:rsid w:val="00A35CDB"/>
    <w:rsid w:val="00A36620"/>
    <w:rsid w:val="00A36907"/>
    <w:rsid w:val="00A36B15"/>
    <w:rsid w:val="00A36F9E"/>
    <w:rsid w:val="00A377CE"/>
    <w:rsid w:val="00A37BE4"/>
    <w:rsid w:val="00A37EB6"/>
    <w:rsid w:val="00A404F9"/>
    <w:rsid w:val="00A408EA"/>
    <w:rsid w:val="00A40989"/>
    <w:rsid w:val="00A40A3E"/>
    <w:rsid w:val="00A40C31"/>
    <w:rsid w:val="00A40CCF"/>
    <w:rsid w:val="00A40D43"/>
    <w:rsid w:val="00A40F60"/>
    <w:rsid w:val="00A413F3"/>
    <w:rsid w:val="00A4144A"/>
    <w:rsid w:val="00A41494"/>
    <w:rsid w:val="00A4151C"/>
    <w:rsid w:val="00A4166B"/>
    <w:rsid w:val="00A41A10"/>
    <w:rsid w:val="00A41B98"/>
    <w:rsid w:val="00A41BCC"/>
    <w:rsid w:val="00A42056"/>
    <w:rsid w:val="00A4252F"/>
    <w:rsid w:val="00A428BF"/>
    <w:rsid w:val="00A42A57"/>
    <w:rsid w:val="00A42CD2"/>
    <w:rsid w:val="00A42F7E"/>
    <w:rsid w:val="00A431B3"/>
    <w:rsid w:val="00A437F3"/>
    <w:rsid w:val="00A43A38"/>
    <w:rsid w:val="00A43A92"/>
    <w:rsid w:val="00A43B0B"/>
    <w:rsid w:val="00A43FED"/>
    <w:rsid w:val="00A440D2"/>
    <w:rsid w:val="00A44372"/>
    <w:rsid w:val="00A447E1"/>
    <w:rsid w:val="00A4483C"/>
    <w:rsid w:val="00A450F9"/>
    <w:rsid w:val="00A45233"/>
    <w:rsid w:val="00A453DF"/>
    <w:rsid w:val="00A45703"/>
    <w:rsid w:val="00A45733"/>
    <w:rsid w:val="00A4581A"/>
    <w:rsid w:val="00A45955"/>
    <w:rsid w:val="00A45AA0"/>
    <w:rsid w:val="00A45C29"/>
    <w:rsid w:val="00A45FA2"/>
    <w:rsid w:val="00A46043"/>
    <w:rsid w:val="00A468CF"/>
    <w:rsid w:val="00A46E7D"/>
    <w:rsid w:val="00A471B5"/>
    <w:rsid w:val="00A4752A"/>
    <w:rsid w:val="00A47B62"/>
    <w:rsid w:val="00A503DA"/>
    <w:rsid w:val="00A508CC"/>
    <w:rsid w:val="00A50987"/>
    <w:rsid w:val="00A50A4C"/>
    <w:rsid w:val="00A50F56"/>
    <w:rsid w:val="00A50F59"/>
    <w:rsid w:val="00A51982"/>
    <w:rsid w:val="00A51D07"/>
    <w:rsid w:val="00A51D59"/>
    <w:rsid w:val="00A527BC"/>
    <w:rsid w:val="00A52D9D"/>
    <w:rsid w:val="00A530BE"/>
    <w:rsid w:val="00A53223"/>
    <w:rsid w:val="00A53990"/>
    <w:rsid w:val="00A53A8E"/>
    <w:rsid w:val="00A53C85"/>
    <w:rsid w:val="00A53CCD"/>
    <w:rsid w:val="00A54062"/>
    <w:rsid w:val="00A541A2"/>
    <w:rsid w:val="00A5464B"/>
    <w:rsid w:val="00A549A5"/>
    <w:rsid w:val="00A54F97"/>
    <w:rsid w:val="00A55EF2"/>
    <w:rsid w:val="00A565E4"/>
    <w:rsid w:val="00A57263"/>
    <w:rsid w:val="00A575B7"/>
    <w:rsid w:val="00A57927"/>
    <w:rsid w:val="00A57C6B"/>
    <w:rsid w:val="00A57E64"/>
    <w:rsid w:val="00A6130F"/>
    <w:rsid w:val="00A61656"/>
    <w:rsid w:val="00A61B08"/>
    <w:rsid w:val="00A61B8A"/>
    <w:rsid w:val="00A61FDE"/>
    <w:rsid w:val="00A62193"/>
    <w:rsid w:val="00A62264"/>
    <w:rsid w:val="00A622F4"/>
    <w:rsid w:val="00A62578"/>
    <w:rsid w:val="00A6261E"/>
    <w:rsid w:val="00A626AF"/>
    <w:rsid w:val="00A62D2D"/>
    <w:rsid w:val="00A63377"/>
    <w:rsid w:val="00A63410"/>
    <w:rsid w:val="00A637BE"/>
    <w:rsid w:val="00A64699"/>
    <w:rsid w:val="00A649DF"/>
    <w:rsid w:val="00A64C31"/>
    <w:rsid w:val="00A6553D"/>
    <w:rsid w:val="00A655A6"/>
    <w:rsid w:val="00A65611"/>
    <w:rsid w:val="00A6574F"/>
    <w:rsid w:val="00A658E6"/>
    <w:rsid w:val="00A65D47"/>
    <w:rsid w:val="00A65D71"/>
    <w:rsid w:val="00A660C7"/>
    <w:rsid w:val="00A661EE"/>
    <w:rsid w:val="00A66623"/>
    <w:rsid w:val="00A66B23"/>
    <w:rsid w:val="00A66BCC"/>
    <w:rsid w:val="00A66D96"/>
    <w:rsid w:val="00A66F0E"/>
    <w:rsid w:val="00A66F4A"/>
    <w:rsid w:val="00A66F63"/>
    <w:rsid w:val="00A678C6"/>
    <w:rsid w:val="00A67B1A"/>
    <w:rsid w:val="00A67CAA"/>
    <w:rsid w:val="00A67F0A"/>
    <w:rsid w:val="00A67F2A"/>
    <w:rsid w:val="00A701FA"/>
    <w:rsid w:val="00A70201"/>
    <w:rsid w:val="00A70FC3"/>
    <w:rsid w:val="00A713D6"/>
    <w:rsid w:val="00A7145E"/>
    <w:rsid w:val="00A71778"/>
    <w:rsid w:val="00A71FC2"/>
    <w:rsid w:val="00A72B04"/>
    <w:rsid w:val="00A72C5F"/>
    <w:rsid w:val="00A72E9F"/>
    <w:rsid w:val="00A730C1"/>
    <w:rsid w:val="00A73770"/>
    <w:rsid w:val="00A73A01"/>
    <w:rsid w:val="00A73D75"/>
    <w:rsid w:val="00A73D85"/>
    <w:rsid w:val="00A73FD8"/>
    <w:rsid w:val="00A7409E"/>
    <w:rsid w:val="00A740D3"/>
    <w:rsid w:val="00A74473"/>
    <w:rsid w:val="00A74A09"/>
    <w:rsid w:val="00A74AA0"/>
    <w:rsid w:val="00A74AF8"/>
    <w:rsid w:val="00A74D7C"/>
    <w:rsid w:val="00A753CD"/>
    <w:rsid w:val="00A756EA"/>
    <w:rsid w:val="00A757C5"/>
    <w:rsid w:val="00A76189"/>
    <w:rsid w:val="00A762B3"/>
    <w:rsid w:val="00A765F5"/>
    <w:rsid w:val="00A769CA"/>
    <w:rsid w:val="00A76A55"/>
    <w:rsid w:val="00A77277"/>
    <w:rsid w:val="00A77298"/>
    <w:rsid w:val="00A77481"/>
    <w:rsid w:val="00A7773A"/>
    <w:rsid w:val="00A77756"/>
    <w:rsid w:val="00A778C7"/>
    <w:rsid w:val="00A80040"/>
    <w:rsid w:val="00A8006F"/>
    <w:rsid w:val="00A8033B"/>
    <w:rsid w:val="00A80619"/>
    <w:rsid w:val="00A808AB"/>
    <w:rsid w:val="00A80CE6"/>
    <w:rsid w:val="00A80F7D"/>
    <w:rsid w:val="00A81168"/>
    <w:rsid w:val="00A826EA"/>
    <w:rsid w:val="00A82B3B"/>
    <w:rsid w:val="00A82DB3"/>
    <w:rsid w:val="00A8318D"/>
    <w:rsid w:val="00A834A3"/>
    <w:rsid w:val="00A83611"/>
    <w:rsid w:val="00A83849"/>
    <w:rsid w:val="00A838CF"/>
    <w:rsid w:val="00A83922"/>
    <w:rsid w:val="00A83C12"/>
    <w:rsid w:val="00A840A8"/>
    <w:rsid w:val="00A841D6"/>
    <w:rsid w:val="00A842C6"/>
    <w:rsid w:val="00A84DA9"/>
    <w:rsid w:val="00A84F54"/>
    <w:rsid w:val="00A85223"/>
    <w:rsid w:val="00A857AB"/>
    <w:rsid w:val="00A85868"/>
    <w:rsid w:val="00A85AD1"/>
    <w:rsid w:val="00A85D8B"/>
    <w:rsid w:val="00A85FFF"/>
    <w:rsid w:val="00A8625B"/>
    <w:rsid w:val="00A862AA"/>
    <w:rsid w:val="00A8668F"/>
    <w:rsid w:val="00A867BE"/>
    <w:rsid w:val="00A868BB"/>
    <w:rsid w:val="00A86B55"/>
    <w:rsid w:val="00A86CC9"/>
    <w:rsid w:val="00A86DC4"/>
    <w:rsid w:val="00A86DC5"/>
    <w:rsid w:val="00A8731B"/>
    <w:rsid w:val="00A87939"/>
    <w:rsid w:val="00A87D9F"/>
    <w:rsid w:val="00A9008F"/>
    <w:rsid w:val="00A9015B"/>
    <w:rsid w:val="00A903C8"/>
    <w:rsid w:val="00A909F3"/>
    <w:rsid w:val="00A90B07"/>
    <w:rsid w:val="00A90FD0"/>
    <w:rsid w:val="00A91353"/>
    <w:rsid w:val="00A91372"/>
    <w:rsid w:val="00A91C7E"/>
    <w:rsid w:val="00A91EB1"/>
    <w:rsid w:val="00A9202C"/>
    <w:rsid w:val="00A92210"/>
    <w:rsid w:val="00A92319"/>
    <w:rsid w:val="00A926B7"/>
    <w:rsid w:val="00A92B15"/>
    <w:rsid w:val="00A92B92"/>
    <w:rsid w:val="00A92CF8"/>
    <w:rsid w:val="00A938C9"/>
    <w:rsid w:val="00A940E6"/>
    <w:rsid w:val="00A9467C"/>
    <w:rsid w:val="00A94C66"/>
    <w:rsid w:val="00A951A1"/>
    <w:rsid w:val="00A955F0"/>
    <w:rsid w:val="00A955FB"/>
    <w:rsid w:val="00A95839"/>
    <w:rsid w:val="00A9600F"/>
    <w:rsid w:val="00A9659D"/>
    <w:rsid w:val="00A96648"/>
    <w:rsid w:val="00A96959"/>
    <w:rsid w:val="00A96BD1"/>
    <w:rsid w:val="00A974DE"/>
    <w:rsid w:val="00A978FF"/>
    <w:rsid w:val="00A97DAF"/>
    <w:rsid w:val="00A97E61"/>
    <w:rsid w:val="00A97F91"/>
    <w:rsid w:val="00AA040C"/>
    <w:rsid w:val="00AA07F7"/>
    <w:rsid w:val="00AA0905"/>
    <w:rsid w:val="00AA0E74"/>
    <w:rsid w:val="00AA0EDE"/>
    <w:rsid w:val="00AA1208"/>
    <w:rsid w:val="00AA13A7"/>
    <w:rsid w:val="00AA1B06"/>
    <w:rsid w:val="00AA299F"/>
    <w:rsid w:val="00AA2AE7"/>
    <w:rsid w:val="00AA2E8B"/>
    <w:rsid w:val="00AA3390"/>
    <w:rsid w:val="00AA3444"/>
    <w:rsid w:val="00AA3707"/>
    <w:rsid w:val="00AA3946"/>
    <w:rsid w:val="00AA3BFB"/>
    <w:rsid w:val="00AA3E62"/>
    <w:rsid w:val="00AA486C"/>
    <w:rsid w:val="00AA4D2F"/>
    <w:rsid w:val="00AA537A"/>
    <w:rsid w:val="00AA5589"/>
    <w:rsid w:val="00AA5BDE"/>
    <w:rsid w:val="00AA5D52"/>
    <w:rsid w:val="00AA5E01"/>
    <w:rsid w:val="00AA5E43"/>
    <w:rsid w:val="00AA5F75"/>
    <w:rsid w:val="00AA5F93"/>
    <w:rsid w:val="00AA65F4"/>
    <w:rsid w:val="00AA67C3"/>
    <w:rsid w:val="00AA6862"/>
    <w:rsid w:val="00AA6B1B"/>
    <w:rsid w:val="00AA6E3E"/>
    <w:rsid w:val="00AA70CE"/>
    <w:rsid w:val="00AA7246"/>
    <w:rsid w:val="00AA76C9"/>
    <w:rsid w:val="00AA79EB"/>
    <w:rsid w:val="00AA7A17"/>
    <w:rsid w:val="00AA7E64"/>
    <w:rsid w:val="00AB00D3"/>
    <w:rsid w:val="00AB03BD"/>
    <w:rsid w:val="00AB089D"/>
    <w:rsid w:val="00AB0901"/>
    <w:rsid w:val="00AB09ED"/>
    <w:rsid w:val="00AB0FEF"/>
    <w:rsid w:val="00AB1097"/>
    <w:rsid w:val="00AB1332"/>
    <w:rsid w:val="00AB147D"/>
    <w:rsid w:val="00AB169B"/>
    <w:rsid w:val="00AB17A3"/>
    <w:rsid w:val="00AB1A17"/>
    <w:rsid w:val="00AB20A9"/>
    <w:rsid w:val="00AB20CD"/>
    <w:rsid w:val="00AB22F4"/>
    <w:rsid w:val="00AB245C"/>
    <w:rsid w:val="00AB2617"/>
    <w:rsid w:val="00AB272E"/>
    <w:rsid w:val="00AB2895"/>
    <w:rsid w:val="00AB2C03"/>
    <w:rsid w:val="00AB2F6B"/>
    <w:rsid w:val="00AB3257"/>
    <w:rsid w:val="00AB3BF0"/>
    <w:rsid w:val="00AB3E19"/>
    <w:rsid w:val="00AB3EEC"/>
    <w:rsid w:val="00AB42E0"/>
    <w:rsid w:val="00AB464D"/>
    <w:rsid w:val="00AB475E"/>
    <w:rsid w:val="00AB4952"/>
    <w:rsid w:val="00AB4B98"/>
    <w:rsid w:val="00AB4BE0"/>
    <w:rsid w:val="00AB4C82"/>
    <w:rsid w:val="00AB504E"/>
    <w:rsid w:val="00AB51B5"/>
    <w:rsid w:val="00AB56C6"/>
    <w:rsid w:val="00AB5CB7"/>
    <w:rsid w:val="00AB5DB4"/>
    <w:rsid w:val="00AB61BE"/>
    <w:rsid w:val="00AB6594"/>
    <w:rsid w:val="00AB68B2"/>
    <w:rsid w:val="00AB68E8"/>
    <w:rsid w:val="00AB72D1"/>
    <w:rsid w:val="00AB7548"/>
    <w:rsid w:val="00AB7F79"/>
    <w:rsid w:val="00AC0568"/>
    <w:rsid w:val="00AC08B4"/>
    <w:rsid w:val="00AC0C20"/>
    <w:rsid w:val="00AC0F61"/>
    <w:rsid w:val="00AC0F75"/>
    <w:rsid w:val="00AC103C"/>
    <w:rsid w:val="00AC15B9"/>
    <w:rsid w:val="00AC195B"/>
    <w:rsid w:val="00AC1B35"/>
    <w:rsid w:val="00AC25BD"/>
    <w:rsid w:val="00AC2C66"/>
    <w:rsid w:val="00AC2F02"/>
    <w:rsid w:val="00AC2F84"/>
    <w:rsid w:val="00AC3210"/>
    <w:rsid w:val="00AC337F"/>
    <w:rsid w:val="00AC36BF"/>
    <w:rsid w:val="00AC37F6"/>
    <w:rsid w:val="00AC382A"/>
    <w:rsid w:val="00AC3C3D"/>
    <w:rsid w:val="00AC40A4"/>
    <w:rsid w:val="00AC4A20"/>
    <w:rsid w:val="00AC4C61"/>
    <w:rsid w:val="00AC4C79"/>
    <w:rsid w:val="00AC4F38"/>
    <w:rsid w:val="00AC5219"/>
    <w:rsid w:val="00AC5328"/>
    <w:rsid w:val="00AC5FD3"/>
    <w:rsid w:val="00AC648B"/>
    <w:rsid w:val="00AC651B"/>
    <w:rsid w:val="00AC6973"/>
    <w:rsid w:val="00AC6B30"/>
    <w:rsid w:val="00AC6B64"/>
    <w:rsid w:val="00AC7135"/>
    <w:rsid w:val="00AC732A"/>
    <w:rsid w:val="00AC7473"/>
    <w:rsid w:val="00AC7E71"/>
    <w:rsid w:val="00AD01A7"/>
    <w:rsid w:val="00AD04F4"/>
    <w:rsid w:val="00AD054A"/>
    <w:rsid w:val="00AD08BF"/>
    <w:rsid w:val="00AD09E1"/>
    <w:rsid w:val="00AD14F5"/>
    <w:rsid w:val="00AD1548"/>
    <w:rsid w:val="00AD15FE"/>
    <w:rsid w:val="00AD166A"/>
    <w:rsid w:val="00AD1BDD"/>
    <w:rsid w:val="00AD23CD"/>
    <w:rsid w:val="00AD2515"/>
    <w:rsid w:val="00AD256F"/>
    <w:rsid w:val="00AD2641"/>
    <w:rsid w:val="00AD2E2D"/>
    <w:rsid w:val="00AD2F82"/>
    <w:rsid w:val="00AD30F8"/>
    <w:rsid w:val="00AD31CB"/>
    <w:rsid w:val="00AD3874"/>
    <w:rsid w:val="00AD3966"/>
    <w:rsid w:val="00AD40D6"/>
    <w:rsid w:val="00AD4185"/>
    <w:rsid w:val="00AD46B8"/>
    <w:rsid w:val="00AD49CC"/>
    <w:rsid w:val="00AD4DFB"/>
    <w:rsid w:val="00AD510C"/>
    <w:rsid w:val="00AD56F3"/>
    <w:rsid w:val="00AD5AEE"/>
    <w:rsid w:val="00AD5B84"/>
    <w:rsid w:val="00AD5B99"/>
    <w:rsid w:val="00AD5BE8"/>
    <w:rsid w:val="00AD5E2C"/>
    <w:rsid w:val="00AD6479"/>
    <w:rsid w:val="00AD64ED"/>
    <w:rsid w:val="00AD6796"/>
    <w:rsid w:val="00AD6BA2"/>
    <w:rsid w:val="00AD6BAE"/>
    <w:rsid w:val="00AD6C12"/>
    <w:rsid w:val="00AD6DB7"/>
    <w:rsid w:val="00AD6F11"/>
    <w:rsid w:val="00AD7039"/>
    <w:rsid w:val="00AD72EA"/>
    <w:rsid w:val="00AD731A"/>
    <w:rsid w:val="00AD74D5"/>
    <w:rsid w:val="00AD755D"/>
    <w:rsid w:val="00AD7589"/>
    <w:rsid w:val="00AD799E"/>
    <w:rsid w:val="00AD7B42"/>
    <w:rsid w:val="00AE0597"/>
    <w:rsid w:val="00AE06F3"/>
    <w:rsid w:val="00AE0B4A"/>
    <w:rsid w:val="00AE0CE0"/>
    <w:rsid w:val="00AE0E93"/>
    <w:rsid w:val="00AE12A5"/>
    <w:rsid w:val="00AE1B2C"/>
    <w:rsid w:val="00AE1F39"/>
    <w:rsid w:val="00AE1FA2"/>
    <w:rsid w:val="00AE219C"/>
    <w:rsid w:val="00AE2304"/>
    <w:rsid w:val="00AE24C9"/>
    <w:rsid w:val="00AE2549"/>
    <w:rsid w:val="00AE29DD"/>
    <w:rsid w:val="00AE2A9D"/>
    <w:rsid w:val="00AE2C0C"/>
    <w:rsid w:val="00AE2E92"/>
    <w:rsid w:val="00AE32AE"/>
    <w:rsid w:val="00AE346D"/>
    <w:rsid w:val="00AE37BA"/>
    <w:rsid w:val="00AE3A08"/>
    <w:rsid w:val="00AE3A22"/>
    <w:rsid w:val="00AE3CCF"/>
    <w:rsid w:val="00AE3E4E"/>
    <w:rsid w:val="00AE3EC4"/>
    <w:rsid w:val="00AE3ED1"/>
    <w:rsid w:val="00AE4020"/>
    <w:rsid w:val="00AE4222"/>
    <w:rsid w:val="00AE467B"/>
    <w:rsid w:val="00AE47A2"/>
    <w:rsid w:val="00AE4BA7"/>
    <w:rsid w:val="00AE5437"/>
    <w:rsid w:val="00AE55A6"/>
    <w:rsid w:val="00AE56E0"/>
    <w:rsid w:val="00AE5750"/>
    <w:rsid w:val="00AE5AE8"/>
    <w:rsid w:val="00AE5D71"/>
    <w:rsid w:val="00AE663B"/>
    <w:rsid w:val="00AE6E07"/>
    <w:rsid w:val="00AE6F64"/>
    <w:rsid w:val="00AE7391"/>
    <w:rsid w:val="00AE761C"/>
    <w:rsid w:val="00AE77AE"/>
    <w:rsid w:val="00AF00D2"/>
    <w:rsid w:val="00AF028F"/>
    <w:rsid w:val="00AF05E3"/>
    <w:rsid w:val="00AF06CD"/>
    <w:rsid w:val="00AF09C8"/>
    <w:rsid w:val="00AF0AAB"/>
    <w:rsid w:val="00AF0D0F"/>
    <w:rsid w:val="00AF116D"/>
    <w:rsid w:val="00AF132F"/>
    <w:rsid w:val="00AF1434"/>
    <w:rsid w:val="00AF1940"/>
    <w:rsid w:val="00AF1B80"/>
    <w:rsid w:val="00AF26DA"/>
    <w:rsid w:val="00AF2B03"/>
    <w:rsid w:val="00AF2D74"/>
    <w:rsid w:val="00AF2FE6"/>
    <w:rsid w:val="00AF322C"/>
    <w:rsid w:val="00AF3ABB"/>
    <w:rsid w:val="00AF454B"/>
    <w:rsid w:val="00AF47CF"/>
    <w:rsid w:val="00AF4909"/>
    <w:rsid w:val="00AF4E42"/>
    <w:rsid w:val="00AF4FA8"/>
    <w:rsid w:val="00AF5987"/>
    <w:rsid w:val="00AF5CD9"/>
    <w:rsid w:val="00AF5FE9"/>
    <w:rsid w:val="00AF613C"/>
    <w:rsid w:val="00AF6198"/>
    <w:rsid w:val="00AF6655"/>
    <w:rsid w:val="00AF7136"/>
    <w:rsid w:val="00AF7248"/>
    <w:rsid w:val="00AF73AA"/>
    <w:rsid w:val="00AF7541"/>
    <w:rsid w:val="00AF7701"/>
    <w:rsid w:val="00AF7FF8"/>
    <w:rsid w:val="00B005CE"/>
    <w:rsid w:val="00B00B9B"/>
    <w:rsid w:val="00B00D8F"/>
    <w:rsid w:val="00B01383"/>
    <w:rsid w:val="00B01B7B"/>
    <w:rsid w:val="00B02689"/>
    <w:rsid w:val="00B02969"/>
    <w:rsid w:val="00B02B69"/>
    <w:rsid w:val="00B02B91"/>
    <w:rsid w:val="00B03B20"/>
    <w:rsid w:val="00B03B3B"/>
    <w:rsid w:val="00B03FDD"/>
    <w:rsid w:val="00B04152"/>
    <w:rsid w:val="00B041A2"/>
    <w:rsid w:val="00B0428D"/>
    <w:rsid w:val="00B04468"/>
    <w:rsid w:val="00B0474E"/>
    <w:rsid w:val="00B049AF"/>
    <w:rsid w:val="00B04AF3"/>
    <w:rsid w:val="00B04DDC"/>
    <w:rsid w:val="00B04E55"/>
    <w:rsid w:val="00B0549B"/>
    <w:rsid w:val="00B0569A"/>
    <w:rsid w:val="00B05BB6"/>
    <w:rsid w:val="00B06583"/>
    <w:rsid w:val="00B06BCC"/>
    <w:rsid w:val="00B06DAB"/>
    <w:rsid w:val="00B06E7C"/>
    <w:rsid w:val="00B06FA0"/>
    <w:rsid w:val="00B074DB"/>
    <w:rsid w:val="00B0750A"/>
    <w:rsid w:val="00B07979"/>
    <w:rsid w:val="00B07F46"/>
    <w:rsid w:val="00B1047B"/>
    <w:rsid w:val="00B10559"/>
    <w:rsid w:val="00B10573"/>
    <w:rsid w:val="00B10D10"/>
    <w:rsid w:val="00B10E71"/>
    <w:rsid w:val="00B10F54"/>
    <w:rsid w:val="00B11592"/>
    <w:rsid w:val="00B11605"/>
    <w:rsid w:val="00B1178B"/>
    <w:rsid w:val="00B1181B"/>
    <w:rsid w:val="00B11A68"/>
    <w:rsid w:val="00B11B62"/>
    <w:rsid w:val="00B11B8E"/>
    <w:rsid w:val="00B11BF8"/>
    <w:rsid w:val="00B12071"/>
    <w:rsid w:val="00B1212A"/>
    <w:rsid w:val="00B127A0"/>
    <w:rsid w:val="00B12949"/>
    <w:rsid w:val="00B129C4"/>
    <w:rsid w:val="00B12D40"/>
    <w:rsid w:val="00B12D7A"/>
    <w:rsid w:val="00B135FE"/>
    <w:rsid w:val="00B13F47"/>
    <w:rsid w:val="00B14489"/>
    <w:rsid w:val="00B15691"/>
    <w:rsid w:val="00B156E8"/>
    <w:rsid w:val="00B157FA"/>
    <w:rsid w:val="00B15854"/>
    <w:rsid w:val="00B15BD8"/>
    <w:rsid w:val="00B15C84"/>
    <w:rsid w:val="00B15F2B"/>
    <w:rsid w:val="00B16EEC"/>
    <w:rsid w:val="00B170A5"/>
    <w:rsid w:val="00B17326"/>
    <w:rsid w:val="00B1736C"/>
    <w:rsid w:val="00B173BD"/>
    <w:rsid w:val="00B17883"/>
    <w:rsid w:val="00B17A60"/>
    <w:rsid w:val="00B202EA"/>
    <w:rsid w:val="00B20455"/>
    <w:rsid w:val="00B20775"/>
    <w:rsid w:val="00B20961"/>
    <w:rsid w:val="00B20AFE"/>
    <w:rsid w:val="00B20EC3"/>
    <w:rsid w:val="00B2107F"/>
    <w:rsid w:val="00B215B0"/>
    <w:rsid w:val="00B21BE2"/>
    <w:rsid w:val="00B21C34"/>
    <w:rsid w:val="00B21D55"/>
    <w:rsid w:val="00B2201F"/>
    <w:rsid w:val="00B22668"/>
    <w:rsid w:val="00B22C63"/>
    <w:rsid w:val="00B22DF6"/>
    <w:rsid w:val="00B2368A"/>
    <w:rsid w:val="00B23A4E"/>
    <w:rsid w:val="00B23B99"/>
    <w:rsid w:val="00B23CB0"/>
    <w:rsid w:val="00B24120"/>
    <w:rsid w:val="00B24223"/>
    <w:rsid w:val="00B242CD"/>
    <w:rsid w:val="00B24D03"/>
    <w:rsid w:val="00B24E0C"/>
    <w:rsid w:val="00B24FAD"/>
    <w:rsid w:val="00B25145"/>
    <w:rsid w:val="00B25560"/>
    <w:rsid w:val="00B257F3"/>
    <w:rsid w:val="00B25C3D"/>
    <w:rsid w:val="00B2687A"/>
    <w:rsid w:val="00B26FE3"/>
    <w:rsid w:val="00B2712F"/>
    <w:rsid w:val="00B277D7"/>
    <w:rsid w:val="00B27D16"/>
    <w:rsid w:val="00B27F1F"/>
    <w:rsid w:val="00B300DA"/>
    <w:rsid w:val="00B30223"/>
    <w:rsid w:val="00B303EB"/>
    <w:rsid w:val="00B305FB"/>
    <w:rsid w:val="00B30620"/>
    <w:rsid w:val="00B3099E"/>
    <w:rsid w:val="00B309ED"/>
    <w:rsid w:val="00B30C27"/>
    <w:rsid w:val="00B31076"/>
    <w:rsid w:val="00B311E6"/>
    <w:rsid w:val="00B31B30"/>
    <w:rsid w:val="00B31F88"/>
    <w:rsid w:val="00B3214B"/>
    <w:rsid w:val="00B324E2"/>
    <w:rsid w:val="00B32879"/>
    <w:rsid w:val="00B32B1B"/>
    <w:rsid w:val="00B32BED"/>
    <w:rsid w:val="00B32F2C"/>
    <w:rsid w:val="00B332E2"/>
    <w:rsid w:val="00B3373C"/>
    <w:rsid w:val="00B33795"/>
    <w:rsid w:val="00B33B1C"/>
    <w:rsid w:val="00B33D4B"/>
    <w:rsid w:val="00B33F4B"/>
    <w:rsid w:val="00B342D7"/>
    <w:rsid w:val="00B34539"/>
    <w:rsid w:val="00B348E2"/>
    <w:rsid w:val="00B35404"/>
    <w:rsid w:val="00B35B43"/>
    <w:rsid w:val="00B36696"/>
    <w:rsid w:val="00B367CE"/>
    <w:rsid w:val="00B3691F"/>
    <w:rsid w:val="00B369C8"/>
    <w:rsid w:val="00B36FC9"/>
    <w:rsid w:val="00B37062"/>
    <w:rsid w:val="00B3734F"/>
    <w:rsid w:val="00B3749C"/>
    <w:rsid w:val="00B37930"/>
    <w:rsid w:val="00B3796C"/>
    <w:rsid w:val="00B37CE8"/>
    <w:rsid w:val="00B37F2C"/>
    <w:rsid w:val="00B40111"/>
    <w:rsid w:val="00B403F4"/>
    <w:rsid w:val="00B40927"/>
    <w:rsid w:val="00B40C53"/>
    <w:rsid w:val="00B40C73"/>
    <w:rsid w:val="00B40C88"/>
    <w:rsid w:val="00B40FB7"/>
    <w:rsid w:val="00B415AC"/>
    <w:rsid w:val="00B41F28"/>
    <w:rsid w:val="00B420FF"/>
    <w:rsid w:val="00B422CB"/>
    <w:rsid w:val="00B424DC"/>
    <w:rsid w:val="00B42557"/>
    <w:rsid w:val="00B427B0"/>
    <w:rsid w:val="00B429A5"/>
    <w:rsid w:val="00B42B06"/>
    <w:rsid w:val="00B42DF4"/>
    <w:rsid w:val="00B43416"/>
    <w:rsid w:val="00B447D8"/>
    <w:rsid w:val="00B44D03"/>
    <w:rsid w:val="00B4561C"/>
    <w:rsid w:val="00B45790"/>
    <w:rsid w:val="00B457A2"/>
    <w:rsid w:val="00B45BDF"/>
    <w:rsid w:val="00B45E30"/>
    <w:rsid w:val="00B45FD8"/>
    <w:rsid w:val="00B460EF"/>
    <w:rsid w:val="00B46CF7"/>
    <w:rsid w:val="00B46F77"/>
    <w:rsid w:val="00B47266"/>
    <w:rsid w:val="00B472FF"/>
    <w:rsid w:val="00B474BB"/>
    <w:rsid w:val="00B475C4"/>
    <w:rsid w:val="00B47780"/>
    <w:rsid w:val="00B47BE8"/>
    <w:rsid w:val="00B47D23"/>
    <w:rsid w:val="00B47DA2"/>
    <w:rsid w:val="00B47E7B"/>
    <w:rsid w:val="00B5008E"/>
    <w:rsid w:val="00B500B6"/>
    <w:rsid w:val="00B506F0"/>
    <w:rsid w:val="00B5080B"/>
    <w:rsid w:val="00B508FD"/>
    <w:rsid w:val="00B5095B"/>
    <w:rsid w:val="00B511B1"/>
    <w:rsid w:val="00B5127C"/>
    <w:rsid w:val="00B5128F"/>
    <w:rsid w:val="00B5129B"/>
    <w:rsid w:val="00B512E1"/>
    <w:rsid w:val="00B513BD"/>
    <w:rsid w:val="00B514DB"/>
    <w:rsid w:val="00B51D4E"/>
    <w:rsid w:val="00B51E31"/>
    <w:rsid w:val="00B5281F"/>
    <w:rsid w:val="00B52AA6"/>
    <w:rsid w:val="00B52F82"/>
    <w:rsid w:val="00B53171"/>
    <w:rsid w:val="00B5322D"/>
    <w:rsid w:val="00B53364"/>
    <w:rsid w:val="00B53602"/>
    <w:rsid w:val="00B5367E"/>
    <w:rsid w:val="00B536F0"/>
    <w:rsid w:val="00B53790"/>
    <w:rsid w:val="00B537B8"/>
    <w:rsid w:val="00B539A9"/>
    <w:rsid w:val="00B53AB4"/>
    <w:rsid w:val="00B53B23"/>
    <w:rsid w:val="00B53F56"/>
    <w:rsid w:val="00B540DA"/>
    <w:rsid w:val="00B5416E"/>
    <w:rsid w:val="00B54247"/>
    <w:rsid w:val="00B54681"/>
    <w:rsid w:val="00B54832"/>
    <w:rsid w:val="00B54C1B"/>
    <w:rsid w:val="00B54E5D"/>
    <w:rsid w:val="00B55177"/>
    <w:rsid w:val="00B5522D"/>
    <w:rsid w:val="00B55282"/>
    <w:rsid w:val="00B55537"/>
    <w:rsid w:val="00B5570D"/>
    <w:rsid w:val="00B55780"/>
    <w:rsid w:val="00B55C01"/>
    <w:rsid w:val="00B55EA1"/>
    <w:rsid w:val="00B566A2"/>
    <w:rsid w:val="00B5692B"/>
    <w:rsid w:val="00B56BEF"/>
    <w:rsid w:val="00B56E00"/>
    <w:rsid w:val="00B57386"/>
    <w:rsid w:val="00B57BD8"/>
    <w:rsid w:val="00B57E50"/>
    <w:rsid w:val="00B57F53"/>
    <w:rsid w:val="00B57F98"/>
    <w:rsid w:val="00B601D6"/>
    <w:rsid w:val="00B60206"/>
    <w:rsid w:val="00B602B0"/>
    <w:rsid w:val="00B610F6"/>
    <w:rsid w:val="00B618C4"/>
    <w:rsid w:val="00B618E9"/>
    <w:rsid w:val="00B61958"/>
    <w:rsid w:val="00B61C07"/>
    <w:rsid w:val="00B61FB3"/>
    <w:rsid w:val="00B62153"/>
    <w:rsid w:val="00B6236B"/>
    <w:rsid w:val="00B6294C"/>
    <w:rsid w:val="00B62D74"/>
    <w:rsid w:val="00B63366"/>
    <w:rsid w:val="00B6338B"/>
    <w:rsid w:val="00B63804"/>
    <w:rsid w:val="00B642E7"/>
    <w:rsid w:val="00B6440D"/>
    <w:rsid w:val="00B6478A"/>
    <w:rsid w:val="00B64B33"/>
    <w:rsid w:val="00B65484"/>
    <w:rsid w:val="00B65707"/>
    <w:rsid w:val="00B65950"/>
    <w:rsid w:val="00B65E9F"/>
    <w:rsid w:val="00B65FEC"/>
    <w:rsid w:val="00B660E3"/>
    <w:rsid w:val="00B66110"/>
    <w:rsid w:val="00B663E4"/>
    <w:rsid w:val="00B66906"/>
    <w:rsid w:val="00B66AD5"/>
    <w:rsid w:val="00B66D32"/>
    <w:rsid w:val="00B66F5A"/>
    <w:rsid w:val="00B670EC"/>
    <w:rsid w:val="00B67199"/>
    <w:rsid w:val="00B6724D"/>
    <w:rsid w:val="00B676DA"/>
    <w:rsid w:val="00B70D0B"/>
    <w:rsid w:val="00B70E08"/>
    <w:rsid w:val="00B7183F"/>
    <w:rsid w:val="00B71A69"/>
    <w:rsid w:val="00B71A83"/>
    <w:rsid w:val="00B71A90"/>
    <w:rsid w:val="00B72185"/>
    <w:rsid w:val="00B72394"/>
    <w:rsid w:val="00B724A1"/>
    <w:rsid w:val="00B725E0"/>
    <w:rsid w:val="00B72839"/>
    <w:rsid w:val="00B72A7A"/>
    <w:rsid w:val="00B72F13"/>
    <w:rsid w:val="00B72F56"/>
    <w:rsid w:val="00B7377B"/>
    <w:rsid w:val="00B73929"/>
    <w:rsid w:val="00B73F49"/>
    <w:rsid w:val="00B74BC9"/>
    <w:rsid w:val="00B74D49"/>
    <w:rsid w:val="00B75133"/>
    <w:rsid w:val="00B752B2"/>
    <w:rsid w:val="00B755E3"/>
    <w:rsid w:val="00B75C72"/>
    <w:rsid w:val="00B75E82"/>
    <w:rsid w:val="00B75FA4"/>
    <w:rsid w:val="00B762A9"/>
    <w:rsid w:val="00B766DA"/>
    <w:rsid w:val="00B7677B"/>
    <w:rsid w:val="00B76914"/>
    <w:rsid w:val="00B770D4"/>
    <w:rsid w:val="00B7711A"/>
    <w:rsid w:val="00B77504"/>
    <w:rsid w:val="00B80296"/>
    <w:rsid w:val="00B802CC"/>
    <w:rsid w:val="00B805B1"/>
    <w:rsid w:val="00B80702"/>
    <w:rsid w:val="00B80A6E"/>
    <w:rsid w:val="00B80AA7"/>
    <w:rsid w:val="00B80D0B"/>
    <w:rsid w:val="00B80E03"/>
    <w:rsid w:val="00B8195E"/>
    <w:rsid w:val="00B81DF2"/>
    <w:rsid w:val="00B8238F"/>
    <w:rsid w:val="00B824AE"/>
    <w:rsid w:val="00B82C82"/>
    <w:rsid w:val="00B8338D"/>
    <w:rsid w:val="00B83580"/>
    <w:rsid w:val="00B83DC8"/>
    <w:rsid w:val="00B83E08"/>
    <w:rsid w:val="00B83EED"/>
    <w:rsid w:val="00B842A1"/>
    <w:rsid w:val="00B84C2F"/>
    <w:rsid w:val="00B84D92"/>
    <w:rsid w:val="00B85138"/>
    <w:rsid w:val="00B85970"/>
    <w:rsid w:val="00B85B7E"/>
    <w:rsid w:val="00B85E74"/>
    <w:rsid w:val="00B85E84"/>
    <w:rsid w:val="00B86252"/>
    <w:rsid w:val="00B8658F"/>
    <w:rsid w:val="00B86CB0"/>
    <w:rsid w:val="00B87325"/>
    <w:rsid w:val="00B87395"/>
    <w:rsid w:val="00B874FC"/>
    <w:rsid w:val="00B87773"/>
    <w:rsid w:val="00B879A7"/>
    <w:rsid w:val="00B879B9"/>
    <w:rsid w:val="00B87A1F"/>
    <w:rsid w:val="00B87B91"/>
    <w:rsid w:val="00B87DA7"/>
    <w:rsid w:val="00B90197"/>
    <w:rsid w:val="00B9022F"/>
    <w:rsid w:val="00B907F4"/>
    <w:rsid w:val="00B9081E"/>
    <w:rsid w:val="00B9084A"/>
    <w:rsid w:val="00B91308"/>
    <w:rsid w:val="00B9139C"/>
    <w:rsid w:val="00B914FC"/>
    <w:rsid w:val="00B921C1"/>
    <w:rsid w:val="00B92689"/>
    <w:rsid w:val="00B928BA"/>
    <w:rsid w:val="00B92D6A"/>
    <w:rsid w:val="00B92FA9"/>
    <w:rsid w:val="00B9354C"/>
    <w:rsid w:val="00B93AAC"/>
    <w:rsid w:val="00B93D42"/>
    <w:rsid w:val="00B93EFA"/>
    <w:rsid w:val="00B93FE9"/>
    <w:rsid w:val="00B94832"/>
    <w:rsid w:val="00B94C79"/>
    <w:rsid w:val="00B94E09"/>
    <w:rsid w:val="00B94F51"/>
    <w:rsid w:val="00B9503F"/>
    <w:rsid w:val="00B951A6"/>
    <w:rsid w:val="00B953B5"/>
    <w:rsid w:val="00B954D0"/>
    <w:rsid w:val="00B95965"/>
    <w:rsid w:val="00B95E57"/>
    <w:rsid w:val="00B95F67"/>
    <w:rsid w:val="00B96510"/>
    <w:rsid w:val="00B9672F"/>
    <w:rsid w:val="00B969A9"/>
    <w:rsid w:val="00B96A1B"/>
    <w:rsid w:val="00B976AC"/>
    <w:rsid w:val="00B976E4"/>
    <w:rsid w:val="00B977BA"/>
    <w:rsid w:val="00B97AB4"/>
    <w:rsid w:val="00BA02FE"/>
    <w:rsid w:val="00BA040B"/>
    <w:rsid w:val="00BA042E"/>
    <w:rsid w:val="00BA0778"/>
    <w:rsid w:val="00BA09A1"/>
    <w:rsid w:val="00BA0A00"/>
    <w:rsid w:val="00BA0AC7"/>
    <w:rsid w:val="00BA0B7C"/>
    <w:rsid w:val="00BA0B7F"/>
    <w:rsid w:val="00BA0D73"/>
    <w:rsid w:val="00BA0F08"/>
    <w:rsid w:val="00BA108E"/>
    <w:rsid w:val="00BA10EE"/>
    <w:rsid w:val="00BA11A0"/>
    <w:rsid w:val="00BA1231"/>
    <w:rsid w:val="00BA1644"/>
    <w:rsid w:val="00BA17EA"/>
    <w:rsid w:val="00BA1B26"/>
    <w:rsid w:val="00BA260E"/>
    <w:rsid w:val="00BA2807"/>
    <w:rsid w:val="00BA2A02"/>
    <w:rsid w:val="00BA2D56"/>
    <w:rsid w:val="00BA2DB5"/>
    <w:rsid w:val="00BA2DD6"/>
    <w:rsid w:val="00BA2DFC"/>
    <w:rsid w:val="00BA2EC2"/>
    <w:rsid w:val="00BA41CC"/>
    <w:rsid w:val="00BA4225"/>
    <w:rsid w:val="00BA470A"/>
    <w:rsid w:val="00BA4752"/>
    <w:rsid w:val="00BA4D92"/>
    <w:rsid w:val="00BA52BE"/>
    <w:rsid w:val="00BA52CC"/>
    <w:rsid w:val="00BA5903"/>
    <w:rsid w:val="00BA599B"/>
    <w:rsid w:val="00BA5C28"/>
    <w:rsid w:val="00BA5D5D"/>
    <w:rsid w:val="00BA6064"/>
    <w:rsid w:val="00BA68F6"/>
    <w:rsid w:val="00BA6A10"/>
    <w:rsid w:val="00BA6A6A"/>
    <w:rsid w:val="00BA6A9E"/>
    <w:rsid w:val="00BA77DB"/>
    <w:rsid w:val="00BA7822"/>
    <w:rsid w:val="00BA78A8"/>
    <w:rsid w:val="00BA7A47"/>
    <w:rsid w:val="00BA7AC1"/>
    <w:rsid w:val="00BA7B50"/>
    <w:rsid w:val="00BA7BE2"/>
    <w:rsid w:val="00BA7C44"/>
    <w:rsid w:val="00BA7C8C"/>
    <w:rsid w:val="00BA7D4A"/>
    <w:rsid w:val="00BA7FE9"/>
    <w:rsid w:val="00BB0395"/>
    <w:rsid w:val="00BB09CF"/>
    <w:rsid w:val="00BB12FC"/>
    <w:rsid w:val="00BB17D8"/>
    <w:rsid w:val="00BB18B5"/>
    <w:rsid w:val="00BB1D9D"/>
    <w:rsid w:val="00BB23A7"/>
    <w:rsid w:val="00BB271F"/>
    <w:rsid w:val="00BB2EAF"/>
    <w:rsid w:val="00BB2EC0"/>
    <w:rsid w:val="00BB2FC2"/>
    <w:rsid w:val="00BB347E"/>
    <w:rsid w:val="00BB37E3"/>
    <w:rsid w:val="00BB3A69"/>
    <w:rsid w:val="00BB40D2"/>
    <w:rsid w:val="00BB4B0A"/>
    <w:rsid w:val="00BB4F69"/>
    <w:rsid w:val="00BB525C"/>
    <w:rsid w:val="00BB5676"/>
    <w:rsid w:val="00BB5980"/>
    <w:rsid w:val="00BB5EF3"/>
    <w:rsid w:val="00BB5F37"/>
    <w:rsid w:val="00BB5F79"/>
    <w:rsid w:val="00BB628E"/>
    <w:rsid w:val="00BB67C4"/>
    <w:rsid w:val="00BB67F7"/>
    <w:rsid w:val="00BB6BCF"/>
    <w:rsid w:val="00BB6C3A"/>
    <w:rsid w:val="00BB6EB5"/>
    <w:rsid w:val="00BB72A7"/>
    <w:rsid w:val="00BB745C"/>
    <w:rsid w:val="00BC035A"/>
    <w:rsid w:val="00BC04B8"/>
    <w:rsid w:val="00BC05CF"/>
    <w:rsid w:val="00BC0B99"/>
    <w:rsid w:val="00BC0E11"/>
    <w:rsid w:val="00BC120F"/>
    <w:rsid w:val="00BC1A17"/>
    <w:rsid w:val="00BC1B7D"/>
    <w:rsid w:val="00BC1B7F"/>
    <w:rsid w:val="00BC1DCB"/>
    <w:rsid w:val="00BC1F18"/>
    <w:rsid w:val="00BC20C9"/>
    <w:rsid w:val="00BC255B"/>
    <w:rsid w:val="00BC2828"/>
    <w:rsid w:val="00BC2B5F"/>
    <w:rsid w:val="00BC2F0F"/>
    <w:rsid w:val="00BC2FCE"/>
    <w:rsid w:val="00BC323D"/>
    <w:rsid w:val="00BC34E1"/>
    <w:rsid w:val="00BC35B9"/>
    <w:rsid w:val="00BC3857"/>
    <w:rsid w:val="00BC4028"/>
    <w:rsid w:val="00BC404A"/>
    <w:rsid w:val="00BC4103"/>
    <w:rsid w:val="00BC4383"/>
    <w:rsid w:val="00BC454A"/>
    <w:rsid w:val="00BC492A"/>
    <w:rsid w:val="00BC5452"/>
    <w:rsid w:val="00BC54D2"/>
    <w:rsid w:val="00BC556C"/>
    <w:rsid w:val="00BC6835"/>
    <w:rsid w:val="00BC6CF2"/>
    <w:rsid w:val="00BC6D34"/>
    <w:rsid w:val="00BC707F"/>
    <w:rsid w:val="00BC7229"/>
    <w:rsid w:val="00BC792C"/>
    <w:rsid w:val="00BC7ADB"/>
    <w:rsid w:val="00BC7B01"/>
    <w:rsid w:val="00BC7E4A"/>
    <w:rsid w:val="00BC7EDE"/>
    <w:rsid w:val="00BD0795"/>
    <w:rsid w:val="00BD0ADE"/>
    <w:rsid w:val="00BD0CA4"/>
    <w:rsid w:val="00BD0F63"/>
    <w:rsid w:val="00BD1058"/>
    <w:rsid w:val="00BD1218"/>
    <w:rsid w:val="00BD14F1"/>
    <w:rsid w:val="00BD1B19"/>
    <w:rsid w:val="00BD1BA5"/>
    <w:rsid w:val="00BD1C64"/>
    <w:rsid w:val="00BD1E98"/>
    <w:rsid w:val="00BD2207"/>
    <w:rsid w:val="00BD232E"/>
    <w:rsid w:val="00BD2600"/>
    <w:rsid w:val="00BD2C90"/>
    <w:rsid w:val="00BD2D3D"/>
    <w:rsid w:val="00BD2F6B"/>
    <w:rsid w:val="00BD418F"/>
    <w:rsid w:val="00BD4722"/>
    <w:rsid w:val="00BD48AC"/>
    <w:rsid w:val="00BD48B8"/>
    <w:rsid w:val="00BD4BDA"/>
    <w:rsid w:val="00BD52CC"/>
    <w:rsid w:val="00BD5401"/>
    <w:rsid w:val="00BD5463"/>
    <w:rsid w:val="00BD5531"/>
    <w:rsid w:val="00BD5558"/>
    <w:rsid w:val="00BD5EE6"/>
    <w:rsid w:val="00BD5F72"/>
    <w:rsid w:val="00BD6043"/>
    <w:rsid w:val="00BD6564"/>
    <w:rsid w:val="00BD6636"/>
    <w:rsid w:val="00BD69A3"/>
    <w:rsid w:val="00BD6AF2"/>
    <w:rsid w:val="00BD6C37"/>
    <w:rsid w:val="00BD6C4A"/>
    <w:rsid w:val="00BD6E0D"/>
    <w:rsid w:val="00BD6F78"/>
    <w:rsid w:val="00BD73B8"/>
    <w:rsid w:val="00BD7561"/>
    <w:rsid w:val="00BD77B2"/>
    <w:rsid w:val="00BD7FBD"/>
    <w:rsid w:val="00BE002B"/>
    <w:rsid w:val="00BE02D7"/>
    <w:rsid w:val="00BE0710"/>
    <w:rsid w:val="00BE09B1"/>
    <w:rsid w:val="00BE09C7"/>
    <w:rsid w:val="00BE0B07"/>
    <w:rsid w:val="00BE0C9A"/>
    <w:rsid w:val="00BE11C1"/>
    <w:rsid w:val="00BE15B8"/>
    <w:rsid w:val="00BE19F0"/>
    <w:rsid w:val="00BE201F"/>
    <w:rsid w:val="00BE2140"/>
    <w:rsid w:val="00BE2251"/>
    <w:rsid w:val="00BE2561"/>
    <w:rsid w:val="00BE25B8"/>
    <w:rsid w:val="00BE28FE"/>
    <w:rsid w:val="00BE2B05"/>
    <w:rsid w:val="00BE2B76"/>
    <w:rsid w:val="00BE30A6"/>
    <w:rsid w:val="00BE30FF"/>
    <w:rsid w:val="00BE32ED"/>
    <w:rsid w:val="00BE341A"/>
    <w:rsid w:val="00BE3D91"/>
    <w:rsid w:val="00BE4086"/>
    <w:rsid w:val="00BE413F"/>
    <w:rsid w:val="00BE433B"/>
    <w:rsid w:val="00BE4389"/>
    <w:rsid w:val="00BE4B0B"/>
    <w:rsid w:val="00BE57B8"/>
    <w:rsid w:val="00BE5A7C"/>
    <w:rsid w:val="00BE5B53"/>
    <w:rsid w:val="00BE60EF"/>
    <w:rsid w:val="00BE62A1"/>
    <w:rsid w:val="00BE62FB"/>
    <w:rsid w:val="00BE6468"/>
    <w:rsid w:val="00BE6E41"/>
    <w:rsid w:val="00BE6FE8"/>
    <w:rsid w:val="00BE76CF"/>
    <w:rsid w:val="00BE7728"/>
    <w:rsid w:val="00BE788C"/>
    <w:rsid w:val="00BE7ABF"/>
    <w:rsid w:val="00BE7B9C"/>
    <w:rsid w:val="00BE7BA1"/>
    <w:rsid w:val="00BE7D0B"/>
    <w:rsid w:val="00BF01AF"/>
    <w:rsid w:val="00BF0201"/>
    <w:rsid w:val="00BF0384"/>
    <w:rsid w:val="00BF0586"/>
    <w:rsid w:val="00BF05C3"/>
    <w:rsid w:val="00BF06F0"/>
    <w:rsid w:val="00BF12F9"/>
    <w:rsid w:val="00BF138E"/>
    <w:rsid w:val="00BF13D7"/>
    <w:rsid w:val="00BF152A"/>
    <w:rsid w:val="00BF16F4"/>
    <w:rsid w:val="00BF1787"/>
    <w:rsid w:val="00BF210B"/>
    <w:rsid w:val="00BF2125"/>
    <w:rsid w:val="00BF267C"/>
    <w:rsid w:val="00BF277E"/>
    <w:rsid w:val="00BF299D"/>
    <w:rsid w:val="00BF34A8"/>
    <w:rsid w:val="00BF363E"/>
    <w:rsid w:val="00BF371C"/>
    <w:rsid w:val="00BF3AA9"/>
    <w:rsid w:val="00BF3B33"/>
    <w:rsid w:val="00BF3BC0"/>
    <w:rsid w:val="00BF3C8C"/>
    <w:rsid w:val="00BF3EE5"/>
    <w:rsid w:val="00BF3F0A"/>
    <w:rsid w:val="00BF40FD"/>
    <w:rsid w:val="00BF428C"/>
    <w:rsid w:val="00BF4604"/>
    <w:rsid w:val="00BF4782"/>
    <w:rsid w:val="00BF4973"/>
    <w:rsid w:val="00BF49D2"/>
    <w:rsid w:val="00BF4A45"/>
    <w:rsid w:val="00BF5140"/>
    <w:rsid w:val="00BF5968"/>
    <w:rsid w:val="00BF5B05"/>
    <w:rsid w:val="00BF5D3C"/>
    <w:rsid w:val="00BF5D91"/>
    <w:rsid w:val="00BF61F8"/>
    <w:rsid w:val="00BF66DA"/>
    <w:rsid w:val="00BF6B17"/>
    <w:rsid w:val="00BF6FB2"/>
    <w:rsid w:val="00BF73A1"/>
    <w:rsid w:val="00BF77A9"/>
    <w:rsid w:val="00BF7809"/>
    <w:rsid w:val="00BF7A35"/>
    <w:rsid w:val="00BF7ED8"/>
    <w:rsid w:val="00C00149"/>
    <w:rsid w:val="00C00226"/>
    <w:rsid w:val="00C0028D"/>
    <w:rsid w:val="00C005DB"/>
    <w:rsid w:val="00C00ACE"/>
    <w:rsid w:val="00C00C66"/>
    <w:rsid w:val="00C00DD2"/>
    <w:rsid w:val="00C0115D"/>
    <w:rsid w:val="00C0137B"/>
    <w:rsid w:val="00C013F7"/>
    <w:rsid w:val="00C01D72"/>
    <w:rsid w:val="00C01DEF"/>
    <w:rsid w:val="00C02965"/>
    <w:rsid w:val="00C03009"/>
    <w:rsid w:val="00C03281"/>
    <w:rsid w:val="00C033F8"/>
    <w:rsid w:val="00C03F4B"/>
    <w:rsid w:val="00C044A9"/>
    <w:rsid w:val="00C046B9"/>
    <w:rsid w:val="00C0474E"/>
    <w:rsid w:val="00C047AF"/>
    <w:rsid w:val="00C04850"/>
    <w:rsid w:val="00C04ABA"/>
    <w:rsid w:val="00C04C78"/>
    <w:rsid w:val="00C0517A"/>
    <w:rsid w:val="00C0580E"/>
    <w:rsid w:val="00C05E7D"/>
    <w:rsid w:val="00C06081"/>
    <w:rsid w:val="00C063A6"/>
    <w:rsid w:val="00C07029"/>
    <w:rsid w:val="00C07095"/>
    <w:rsid w:val="00C0728D"/>
    <w:rsid w:val="00C07528"/>
    <w:rsid w:val="00C07545"/>
    <w:rsid w:val="00C07D6D"/>
    <w:rsid w:val="00C10308"/>
    <w:rsid w:val="00C10331"/>
    <w:rsid w:val="00C107B6"/>
    <w:rsid w:val="00C108E7"/>
    <w:rsid w:val="00C10AD9"/>
    <w:rsid w:val="00C1122E"/>
    <w:rsid w:val="00C1192C"/>
    <w:rsid w:val="00C11B3E"/>
    <w:rsid w:val="00C11BD0"/>
    <w:rsid w:val="00C11C3E"/>
    <w:rsid w:val="00C11FCD"/>
    <w:rsid w:val="00C1206B"/>
    <w:rsid w:val="00C132BE"/>
    <w:rsid w:val="00C132E3"/>
    <w:rsid w:val="00C1392D"/>
    <w:rsid w:val="00C13FA8"/>
    <w:rsid w:val="00C13FFD"/>
    <w:rsid w:val="00C14701"/>
    <w:rsid w:val="00C14C8C"/>
    <w:rsid w:val="00C15413"/>
    <w:rsid w:val="00C15631"/>
    <w:rsid w:val="00C156A6"/>
    <w:rsid w:val="00C16137"/>
    <w:rsid w:val="00C16663"/>
    <w:rsid w:val="00C168B8"/>
    <w:rsid w:val="00C16E18"/>
    <w:rsid w:val="00C172A1"/>
    <w:rsid w:val="00C17D19"/>
    <w:rsid w:val="00C20415"/>
    <w:rsid w:val="00C2052E"/>
    <w:rsid w:val="00C20712"/>
    <w:rsid w:val="00C2072C"/>
    <w:rsid w:val="00C2073A"/>
    <w:rsid w:val="00C208F1"/>
    <w:rsid w:val="00C20A59"/>
    <w:rsid w:val="00C20A98"/>
    <w:rsid w:val="00C20C71"/>
    <w:rsid w:val="00C21580"/>
    <w:rsid w:val="00C2159D"/>
    <w:rsid w:val="00C21772"/>
    <w:rsid w:val="00C21A13"/>
    <w:rsid w:val="00C21BAD"/>
    <w:rsid w:val="00C21BF2"/>
    <w:rsid w:val="00C21C28"/>
    <w:rsid w:val="00C21F32"/>
    <w:rsid w:val="00C22193"/>
    <w:rsid w:val="00C22457"/>
    <w:rsid w:val="00C2258F"/>
    <w:rsid w:val="00C231AE"/>
    <w:rsid w:val="00C23644"/>
    <w:rsid w:val="00C23997"/>
    <w:rsid w:val="00C23A4F"/>
    <w:rsid w:val="00C23A55"/>
    <w:rsid w:val="00C23AA0"/>
    <w:rsid w:val="00C23B09"/>
    <w:rsid w:val="00C245F0"/>
    <w:rsid w:val="00C2477C"/>
    <w:rsid w:val="00C24883"/>
    <w:rsid w:val="00C24AE3"/>
    <w:rsid w:val="00C25113"/>
    <w:rsid w:val="00C251D5"/>
    <w:rsid w:val="00C2545F"/>
    <w:rsid w:val="00C258F9"/>
    <w:rsid w:val="00C25C16"/>
    <w:rsid w:val="00C25CBD"/>
    <w:rsid w:val="00C26010"/>
    <w:rsid w:val="00C260EE"/>
    <w:rsid w:val="00C26242"/>
    <w:rsid w:val="00C2651D"/>
    <w:rsid w:val="00C265A3"/>
    <w:rsid w:val="00C26753"/>
    <w:rsid w:val="00C2680F"/>
    <w:rsid w:val="00C26A00"/>
    <w:rsid w:val="00C26B38"/>
    <w:rsid w:val="00C26BD2"/>
    <w:rsid w:val="00C26DB5"/>
    <w:rsid w:val="00C26F56"/>
    <w:rsid w:val="00C276D2"/>
    <w:rsid w:val="00C30384"/>
    <w:rsid w:val="00C30CD7"/>
    <w:rsid w:val="00C30FDD"/>
    <w:rsid w:val="00C31074"/>
    <w:rsid w:val="00C311E4"/>
    <w:rsid w:val="00C31244"/>
    <w:rsid w:val="00C31256"/>
    <w:rsid w:val="00C316D7"/>
    <w:rsid w:val="00C31987"/>
    <w:rsid w:val="00C31ABE"/>
    <w:rsid w:val="00C3257D"/>
    <w:rsid w:val="00C33476"/>
    <w:rsid w:val="00C33D39"/>
    <w:rsid w:val="00C33E6B"/>
    <w:rsid w:val="00C34776"/>
    <w:rsid w:val="00C347A8"/>
    <w:rsid w:val="00C34848"/>
    <w:rsid w:val="00C34BE8"/>
    <w:rsid w:val="00C35275"/>
    <w:rsid w:val="00C35436"/>
    <w:rsid w:val="00C35815"/>
    <w:rsid w:val="00C35E8C"/>
    <w:rsid w:val="00C3624F"/>
    <w:rsid w:val="00C3626C"/>
    <w:rsid w:val="00C363D5"/>
    <w:rsid w:val="00C366B9"/>
    <w:rsid w:val="00C3690B"/>
    <w:rsid w:val="00C36988"/>
    <w:rsid w:val="00C36B30"/>
    <w:rsid w:val="00C3714D"/>
    <w:rsid w:val="00C3719B"/>
    <w:rsid w:val="00C371AD"/>
    <w:rsid w:val="00C371C4"/>
    <w:rsid w:val="00C372C8"/>
    <w:rsid w:val="00C37757"/>
    <w:rsid w:val="00C377CD"/>
    <w:rsid w:val="00C37923"/>
    <w:rsid w:val="00C37992"/>
    <w:rsid w:val="00C37BE8"/>
    <w:rsid w:val="00C37FDF"/>
    <w:rsid w:val="00C400AB"/>
    <w:rsid w:val="00C405A5"/>
    <w:rsid w:val="00C405DB"/>
    <w:rsid w:val="00C40F33"/>
    <w:rsid w:val="00C41071"/>
    <w:rsid w:val="00C41232"/>
    <w:rsid w:val="00C4141A"/>
    <w:rsid w:val="00C41806"/>
    <w:rsid w:val="00C41B25"/>
    <w:rsid w:val="00C41E8F"/>
    <w:rsid w:val="00C41F8E"/>
    <w:rsid w:val="00C42BB7"/>
    <w:rsid w:val="00C42C61"/>
    <w:rsid w:val="00C42E22"/>
    <w:rsid w:val="00C430F7"/>
    <w:rsid w:val="00C434C6"/>
    <w:rsid w:val="00C43802"/>
    <w:rsid w:val="00C439C1"/>
    <w:rsid w:val="00C43A88"/>
    <w:rsid w:val="00C4439D"/>
    <w:rsid w:val="00C44A99"/>
    <w:rsid w:val="00C44AC1"/>
    <w:rsid w:val="00C44B5A"/>
    <w:rsid w:val="00C44BE5"/>
    <w:rsid w:val="00C44DD9"/>
    <w:rsid w:val="00C453AD"/>
    <w:rsid w:val="00C4577D"/>
    <w:rsid w:val="00C45A01"/>
    <w:rsid w:val="00C45FDA"/>
    <w:rsid w:val="00C461F3"/>
    <w:rsid w:val="00C462C7"/>
    <w:rsid w:val="00C4637F"/>
    <w:rsid w:val="00C46724"/>
    <w:rsid w:val="00C46DB9"/>
    <w:rsid w:val="00C4711C"/>
    <w:rsid w:val="00C47561"/>
    <w:rsid w:val="00C4777A"/>
    <w:rsid w:val="00C47A36"/>
    <w:rsid w:val="00C47AE5"/>
    <w:rsid w:val="00C5018A"/>
    <w:rsid w:val="00C50484"/>
    <w:rsid w:val="00C50ED9"/>
    <w:rsid w:val="00C51798"/>
    <w:rsid w:val="00C519AF"/>
    <w:rsid w:val="00C51B36"/>
    <w:rsid w:val="00C51C2B"/>
    <w:rsid w:val="00C51C9B"/>
    <w:rsid w:val="00C51E7E"/>
    <w:rsid w:val="00C523C3"/>
    <w:rsid w:val="00C52729"/>
    <w:rsid w:val="00C52954"/>
    <w:rsid w:val="00C52B6F"/>
    <w:rsid w:val="00C52BAF"/>
    <w:rsid w:val="00C5352B"/>
    <w:rsid w:val="00C53796"/>
    <w:rsid w:val="00C53854"/>
    <w:rsid w:val="00C5392D"/>
    <w:rsid w:val="00C53CD4"/>
    <w:rsid w:val="00C53E62"/>
    <w:rsid w:val="00C53F21"/>
    <w:rsid w:val="00C54A4E"/>
    <w:rsid w:val="00C54E0D"/>
    <w:rsid w:val="00C54EA1"/>
    <w:rsid w:val="00C55178"/>
    <w:rsid w:val="00C557AA"/>
    <w:rsid w:val="00C55D62"/>
    <w:rsid w:val="00C5635E"/>
    <w:rsid w:val="00C567A9"/>
    <w:rsid w:val="00C5692F"/>
    <w:rsid w:val="00C56A66"/>
    <w:rsid w:val="00C56E58"/>
    <w:rsid w:val="00C57123"/>
    <w:rsid w:val="00C57DBD"/>
    <w:rsid w:val="00C57E22"/>
    <w:rsid w:val="00C60779"/>
    <w:rsid w:val="00C60C9A"/>
    <w:rsid w:val="00C6108E"/>
    <w:rsid w:val="00C61147"/>
    <w:rsid w:val="00C61541"/>
    <w:rsid w:val="00C6173E"/>
    <w:rsid w:val="00C61BBF"/>
    <w:rsid w:val="00C61EDC"/>
    <w:rsid w:val="00C61FE9"/>
    <w:rsid w:val="00C622D3"/>
    <w:rsid w:val="00C62488"/>
    <w:rsid w:val="00C625DF"/>
    <w:rsid w:val="00C626B3"/>
    <w:rsid w:val="00C628E4"/>
    <w:rsid w:val="00C628EA"/>
    <w:rsid w:val="00C62A1C"/>
    <w:rsid w:val="00C62A6E"/>
    <w:rsid w:val="00C62FE3"/>
    <w:rsid w:val="00C631E6"/>
    <w:rsid w:val="00C6336B"/>
    <w:rsid w:val="00C63A2E"/>
    <w:rsid w:val="00C63F6D"/>
    <w:rsid w:val="00C64548"/>
    <w:rsid w:val="00C64633"/>
    <w:rsid w:val="00C649B3"/>
    <w:rsid w:val="00C64AD7"/>
    <w:rsid w:val="00C64B39"/>
    <w:rsid w:val="00C64BD1"/>
    <w:rsid w:val="00C64C02"/>
    <w:rsid w:val="00C65393"/>
    <w:rsid w:val="00C65621"/>
    <w:rsid w:val="00C65C8A"/>
    <w:rsid w:val="00C66081"/>
    <w:rsid w:val="00C660CF"/>
    <w:rsid w:val="00C66B7D"/>
    <w:rsid w:val="00C66F19"/>
    <w:rsid w:val="00C67273"/>
    <w:rsid w:val="00C677F0"/>
    <w:rsid w:val="00C67AC3"/>
    <w:rsid w:val="00C67BB9"/>
    <w:rsid w:val="00C70515"/>
    <w:rsid w:val="00C707C5"/>
    <w:rsid w:val="00C711C6"/>
    <w:rsid w:val="00C71345"/>
    <w:rsid w:val="00C7143B"/>
    <w:rsid w:val="00C71627"/>
    <w:rsid w:val="00C71834"/>
    <w:rsid w:val="00C71C61"/>
    <w:rsid w:val="00C71C83"/>
    <w:rsid w:val="00C71E6D"/>
    <w:rsid w:val="00C72105"/>
    <w:rsid w:val="00C7226E"/>
    <w:rsid w:val="00C72270"/>
    <w:rsid w:val="00C722F6"/>
    <w:rsid w:val="00C72521"/>
    <w:rsid w:val="00C72836"/>
    <w:rsid w:val="00C72E8A"/>
    <w:rsid w:val="00C73138"/>
    <w:rsid w:val="00C73A01"/>
    <w:rsid w:val="00C743CB"/>
    <w:rsid w:val="00C745DD"/>
    <w:rsid w:val="00C746BD"/>
    <w:rsid w:val="00C74818"/>
    <w:rsid w:val="00C74BE4"/>
    <w:rsid w:val="00C74D04"/>
    <w:rsid w:val="00C74EB2"/>
    <w:rsid w:val="00C74F0C"/>
    <w:rsid w:val="00C75139"/>
    <w:rsid w:val="00C75232"/>
    <w:rsid w:val="00C754A1"/>
    <w:rsid w:val="00C75775"/>
    <w:rsid w:val="00C757C5"/>
    <w:rsid w:val="00C759D9"/>
    <w:rsid w:val="00C75CFE"/>
    <w:rsid w:val="00C75F8B"/>
    <w:rsid w:val="00C761F5"/>
    <w:rsid w:val="00C76794"/>
    <w:rsid w:val="00C76B4F"/>
    <w:rsid w:val="00C76BD5"/>
    <w:rsid w:val="00C772A8"/>
    <w:rsid w:val="00C775E3"/>
    <w:rsid w:val="00C77646"/>
    <w:rsid w:val="00C777CC"/>
    <w:rsid w:val="00C779DC"/>
    <w:rsid w:val="00C77AB6"/>
    <w:rsid w:val="00C77E0D"/>
    <w:rsid w:val="00C80369"/>
    <w:rsid w:val="00C80576"/>
    <w:rsid w:val="00C80915"/>
    <w:rsid w:val="00C80BC0"/>
    <w:rsid w:val="00C80ECC"/>
    <w:rsid w:val="00C8106E"/>
    <w:rsid w:val="00C81543"/>
    <w:rsid w:val="00C81748"/>
    <w:rsid w:val="00C8183A"/>
    <w:rsid w:val="00C81925"/>
    <w:rsid w:val="00C819CD"/>
    <w:rsid w:val="00C826DE"/>
    <w:rsid w:val="00C83A36"/>
    <w:rsid w:val="00C83DCB"/>
    <w:rsid w:val="00C83E1D"/>
    <w:rsid w:val="00C83E25"/>
    <w:rsid w:val="00C840A3"/>
    <w:rsid w:val="00C848E1"/>
    <w:rsid w:val="00C84E45"/>
    <w:rsid w:val="00C85271"/>
    <w:rsid w:val="00C85533"/>
    <w:rsid w:val="00C855DD"/>
    <w:rsid w:val="00C85D9E"/>
    <w:rsid w:val="00C8634C"/>
    <w:rsid w:val="00C865F6"/>
    <w:rsid w:val="00C867F2"/>
    <w:rsid w:val="00C868E8"/>
    <w:rsid w:val="00C869DA"/>
    <w:rsid w:val="00C8722E"/>
    <w:rsid w:val="00C87C7F"/>
    <w:rsid w:val="00C90059"/>
    <w:rsid w:val="00C901CD"/>
    <w:rsid w:val="00C902A5"/>
    <w:rsid w:val="00C9044C"/>
    <w:rsid w:val="00C908D3"/>
    <w:rsid w:val="00C90953"/>
    <w:rsid w:val="00C90C97"/>
    <w:rsid w:val="00C90D54"/>
    <w:rsid w:val="00C90F21"/>
    <w:rsid w:val="00C914B2"/>
    <w:rsid w:val="00C9150D"/>
    <w:rsid w:val="00C917F0"/>
    <w:rsid w:val="00C91A39"/>
    <w:rsid w:val="00C91E7E"/>
    <w:rsid w:val="00C9243C"/>
    <w:rsid w:val="00C92A69"/>
    <w:rsid w:val="00C92B4D"/>
    <w:rsid w:val="00C9301A"/>
    <w:rsid w:val="00C93406"/>
    <w:rsid w:val="00C93EB6"/>
    <w:rsid w:val="00C940C1"/>
    <w:rsid w:val="00C94286"/>
    <w:rsid w:val="00C94499"/>
    <w:rsid w:val="00C944F9"/>
    <w:rsid w:val="00C94803"/>
    <w:rsid w:val="00C94A51"/>
    <w:rsid w:val="00C94E33"/>
    <w:rsid w:val="00C95105"/>
    <w:rsid w:val="00C952A4"/>
    <w:rsid w:val="00C9579C"/>
    <w:rsid w:val="00C95C3B"/>
    <w:rsid w:val="00C95DB7"/>
    <w:rsid w:val="00C95DF2"/>
    <w:rsid w:val="00C96029"/>
    <w:rsid w:val="00C96162"/>
    <w:rsid w:val="00C964EC"/>
    <w:rsid w:val="00C969EA"/>
    <w:rsid w:val="00C96BC7"/>
    <w:rsid w:val="00C97133"/>
    <w:rsid w:val="00C97942"/>
    <w:rsid w:val="00CA01B8"/>
    <w:rsid w:val="00CA03AC"/>
    <w:rsid w:val="00CA0801"/>
    <w:rsid w:val="00CA0B71"/>
    <w:rsid w:val="00CA0B9D"/>
    <w:rsid w:val="00CA10D8"/>
    <w:rsid w:val="00CA142A"/>
    <w:rsid w:val="00CA15B2"/>
    <w:rsid w:val="00CA1D6A"/>
    <w:rsid w:val="00CA2135"/>
    <w:rsid w:val="00CA3101"/>
    <w:rsid w:val="00CA3203"/>
    <w:rsid w:val="00CA3521"/>
    <w:rsid w:val="00CA3537"/>
    <w:rsid w:val="00CA3666"/>
    <w:rsid w:val="00CA37D4"/>
    <w:rsid w:val="00CA394B"/>
    <w:rsid w:val="00CA3B24"/>
    <w:rsid w:val="00CA3C71"/>
    <w:rsid w:val="00CA445B"/>
    <w:rsid w:val="00CA4495"/>
    <w:rsid w:val="00CA4B75"/>
    <w:rsid w:val="00CA4D0A"/>
    <w:rsid w:val="00CA5015"/>
    <w:rsid w:val="00CA564D"/>
    <w:rsid w:val="00CA58CE"/>
    <w:rsid w:val="00CA5BFA"/>
    <w:rsid w:val="00CA5E64"/>
    <w:rsid w:val="00CA6049"/>
    <w:rsid w:val="00CA620B"/>
    <w:rsid w:val="00CA64FE"/>
    <w:rsid w:val="00CA6C3D"/>
    <w:rsid w:val="00CA6E26"/>
    <w:rsid w:val="00CA6E9B"/>
    <w:rsid w:val="00CA71FA"/>
    <w:rsid w:val="00CA76ED"/>
    <w:rsid w:val="00CA7934"/>
    <w:rsid w:val="00CA79F1"/>
    <w:rsid w:val="00CA7ACE"/>
    <w:rsid w:val="00CA7B3A"/>
    <w:rsid w:val="00CA7D3F"/>
    <w:rsid w:val="00CB023A"/>
    <w:rsid w:val="00CB04D5"/>
    <w:rsid w:val="00CB0715"/>
    <w:rsid w:val="00CB07CF"/>
    <w:rsid w:val="00CB0BA5"/>
    <w:rsid w:val="00CB0D46"/>
    <w:rsid w:val="00CB107E"/>
    <w:rsid w:val="00CB1334"/>
    <w:rsid w:val="00CB14AD"/>
    <w:rsid w:val="00CB1B5D"/>
    <w:rsid w:val="00CB1C98"/>
    <w:rsid w:val="00CB377D"/>
    <w:rsid w:val="00CB394A"/>
    <w:rsid w:val="00CB3BC5"/>
    <w:rsid w:val="00CB3F4D"/>
    <w:rsid w:val="00CB417D"/>
    <w:rsid w:val="00CB41C8"/>
    <w:rsid w:val="00CB4242"/>
    <w:rsid w:val="00CB45A3"/>
    <w:rsid w:val="00CB4852"/>
    <w:rsid w:val="00CB4B52"/>
    <w:rsid w:val="00CB4C22"/>
    <w:rsid w:val="00CB4D20"/>
    <w:rsid w:val="00CB4DC5"/>
    <w:rsid w:val="00CB4F4E"/>
    <w:rsid w:val="00CB4FAD"/>
    <w:rsid w:val="00CB5235"/>
    <w:rsid w:val="00CB52E7"/>
    <w:rsid w:val="00CB5779"/>
    <w:rsid w:val="00CB579F"/>
    <w:rsid w:val="00CB58A1"/>
    <w:rsid w:val="00CB593D"/>
    <w:rsid w:val="00CB5A76"/>
    <w:rsid w:val="00CB5B16"/>
    <w:rsid w:val="00CB5C1B"/>
    <w:rsid w:val="00CB6146"/>
    <w:rsid w:val="00CB61B8"/>
    <w:rsid w:val="00CB6238"/>
    <w:rsid w:val="00CB640F"/>
    <w:rsid w:val="00CB692E"/>
    <w:rsid w:val="00CB6AA5"/>
    <w:rsid w:val="00CB6B34"/>
    <w:rsid w:val="00CB7093"/>
    <w:rsid w:val="00CB713D"/>
    <w:rsid w:val="00CB72B4"/>
    <w:rsid w:val="00CB73DD"/>
    <w:rsid w:val="00CB7432"/>
    <w:rsid w:val="00CB74D6"/>
    <w:rsid w:val="00CB7C98"/>
    <w:rsid w:val="00CB7DC0"/>
    <w:rsid w:val="00CC02D0"/>
    <w:rsid w:val="00CC0471"/>
    <w:rsid w:val="00CC04DF"/>
    <w:rsid w:val="00CC0FF3"/>
    <w:rsid w:val="00CC10D3"/>
    <w:rsid w:val="00CC203B"/>
    <w:rsid w:val="00CC279A"/>
    <w:rsid w:val="00CC33D2"/>
    <w:rsid w:val="00CC3482"/>
    <w:rsid w:val="00CC3706"/>
    <w:rsid w:val="00CC3B5C"/>
    <w:rsid w:val="00CC3BE9"/>
    <w:rsid w:val="00CC3D98"/>
    <w:rsid w:val="00CC3DD3"/>
    <w:rsid w:val="00CC3FDA"/>
    <w:rsid w:val="00CC40AA"/>
    <w:rsid w:val="00CC4620"/>
    <w:rsid w:val="00CC4C03"/>
    <w:rsid w:val="00CC5735"/>
    <w:rsid w:val="00CC5842"/>
    <w:rsid w:val="00CC5B62"/>
    <w:rsid w:val="00CC5F4F"/>
    <w:rsid w:val="00CC6297"/>
    <w:rsid w:val="00CC63E2"/>
    <w:rsid w:val="00CC6A0B"/>
    <w:rsid w:val="00CC6E80"/>
    <w:rsid w:val="00CC6E83"/>
    <w:rsid w:val="00CC6F6E"/>
    <w:rsid w:val="00CC75A0"/>
    <w:rsid w:val="00CC79AF"/>
    <w:rsid w:val="00CC7EC4"/>
    <w:rsid w:val="00CD0171"/>
    <w:rsid w:val="00CD0194"/>
    <w:rsid w:val="00CD0296"/>
    <w:rsid w:val="00CD0895"/>
    <w:rsid w:val="00CD08C6"/>
    <w:rsid w:val="00CD0A34"/>
    <w:rsid w:val="00CD0D9D"/>
    <w:rsid w:val="00CD0FF5"/>
    <w:rsid w:val="00CD1C46"/>
    <w:rsid w:val="00CD243A"/>
    <w:rsid w:val="00CD270D"/>
    <w:rsid w:val="00CD281F"/>
    <w:rsid w:val="00CD2C01"/>
    <w:rsid w:val="00CD2EB6"/>
    <w:rsid w:val="00CD2F98"/>
    <w:rsid w:val="00CD3387"/>
    <w:rsid w:val="00CD3483"/>
    <w:rsid w:val="00CD37E3"/>
    <w:rsid w:val="00CD41E4"/>
    <w:rsid w:val="00CD425C"/>
    <w:rsid w:val="00CD4B75"/>
    <w:rsid w:val="00CD4D3F"/>
    <w:rsid w:val="00CD4DD2"/>
    <w:rsid w:val="00CD532F"/>
    <w:rsid w:val="00CD546D"/>
    <w:rsid w:val="00CD5D27"/>
    <w:rsid w:val="00CD5F22"/>
    <w:rsid w:val="00CD609E"/>
    <w:rsid w:val="00CD660B"/>
    <w:rsid w:val="00CD673C"/>
    <w:rsid w:val="00CD6A15"/>
    <w:rsid w:val="00CD6A5C"/>
    <w:rsid w:val="00CD7175"/>
    <w:rsid w:val="00CD73B9"/>
    <w:rsid w:val="00CD755A"/>
    <w:rsid w:val="00CD75B9"/>
    <w:rsid w:val="00CD7E84"/>
    <w:rsid w:val="00CE014D"/>
    <w:rsid w:val="00CE08BF"/>
    <w:rsid w:val="00CE09B6"/>
    <w:rsid w:val="00CE0B06"/>
    <w:rsid w:val="00CE1778"/>
    <w:rsid w:val="00CE1B80"/>
    <w:rsid w:val="00CE267D"/>
    <w:rsid w:val="00CE2905"/>
    <w:rsid w:val="00CE30F0"/>
    <w:rsid w:val="00CE34CF"/>
    <w:rsid w:val="00CE35B2"/>
    <w:rsid w:val="00CE4473"/>
    <w:rsid w:val="00CE46E9"/>
    <w:rsid w:val="00CE4BD4"/>
    <w:rsid w:val="00CE5229"/>
    <w:rsid w:val="00CE5565"/>
    <w:rsid w:val="00CE5613"/>
    <w:rsid w:val="00CE5752"/>
    <w:rsid w:val="00CE5CE3"/>
    <w:rsid w:val="00CE5D51"/>
    <w:rsid w:val="00CE6058"/>
    <w:rsid w:val="00CE641F"/>
    <w:rsid w:val="00CE64B7"/>
    <w:rsid w:val="00CE6713"/>
    <w:rsid w:val="00CE6CC2"/>
    <w:rsid w:val="00CE73F5"/>
    <w:rsid w:val="00CF0000"/>
    <w:rsid w:val="00CF056B"/>
    <w:rsid w:val="00CF08A8"/>
    <w:rsid w:val="00CF0974"/>
    <w:rsid w:val="00CF0F3E"/>
    <w:rsid w:val="00CF1AE9"/>
    <w:rsid w:val="00CF229A"/>
    <w:rsid w:val="00CF233C"/>
    <w:rsid w:val="00CF2426"/>
    <w:rsid w:val="00CF26C1"/>
    <w:rsid w:val="00CF2B70"/>
    <w:rsid w:val="00CF3067"/>
    <w:rsid w:val="00CF35D2"/>
    <w:rsid w:val="00CF38F3"/>
    <w:rsid w:val="00CF3CA9"/>
    <w:rsid w:val="00CF40F9"/>
    <w:rsid w:val="00CF419F"/>
    <w:rsid w:val="00CF4281"/>
    <w:rsid w:val="00CF4B21"/>
    <w:rsid w:val="00CF4F96"/>
    <w:rsid w:val="00CF4FA0"/>
    <w:rsid w:val="00CF505F"/>
    <w:rsid w:val="00CF52B1"/>
    <w:rsid w:val="00CF5688"/>
    <w:rsid w:val="00CF57A8"/>
    <w:rsid w:val="00CF58C5"/>
    <w:rsid w:val="00CF5964"/>
    <w:rsid w:val="00CF5A10"/>
    <w:rsid w:val="00CF5A1D"/>
    <w:rsid w:val="00CF5A24"/>
    <w:rsid w:val="00CF68F2"/>
    <w:rsid w:val="00CF693E"/>
    <w:rsid w:val="00CF6945"/>
    <w:rsid w:val="00CF6BFC"/>
    <w:rsid w:val="00CF6EA2"/>
    <w:rsid w:val="00CF74A1"/>
    <w:rsid w:val="00CF75B9"/>
    <w:rsid w:val="00CF7C19"/>
    <w:rsid w:val="00CF7EBF"/>
    <w:rsid w:val="00D0051C"/>
    <w:rsid w:val="00D00938"/>
    <w:rsid w:val="00D00B85"/>
    <w:rsid w:val="00D00BA9"/>
    <w:rsid w:val="00D00F04"/>
    <w:rsid w:val="00D011EE"/>
    <w:rsid w:val="00D014D8"/>
    <w:rsid w:val="00D01804"/>
    <w:rsid w:val="00D0187F"/>
    <w:rsid w:val="00D02AC4"/>
    <w:rsid w:val="00D02DA3"/>
    <w:rsid w:val="00D02DE2"/>
    <w:rsid w:val="00D02E26"/>
    <w:rsid w:val="00D031D4"/>
    <w:rsid w:val="00D03681"/>
    <w:rsid w:val="00D04063"/>
    <w:rsid w:val="00D04159"/>
    <w:rsid w:val="00D04213"/>
    <w:rsid w:val="00D0431C"/>
    <w:rsid w:val="00D045B2"/>
    <w:rsid w:val="00D046ED"/>
    <w:rsid w:val="00D04742"/>
    <w:rsid w:val="00D0490C"/>
    <w:rsid w:val="00D049CB"/>
    <w:rsid w:val="00D04B98"/>
    <w:rsid w:val="00D04C45"/>
    <w:rsid w:val="00D04E52"/>
    <w:rsid w:val="00D0501E"/>
    <w:rsid w:val="00D050E8"/>
    <w:rsid w:val="00D051FA"/>
    <w:rsid w:val="00D058AB"/>
    <w:rsid w:val="00D05AB0"/>
    <w:rsid w:val="00D05E0C"/>
    <w:rsid w:val="00D05E25"/>
    <w:rsid w:val="00D05E2F"/>
    <w:rsid w:val="00D061E1"/>
    <w:rsid w:val="00D062C3"/>
    <w:rsid w:val="00D065B8"/>
    <w:rsid w:val="00D065E0"/>
    <w:rsid w:val="00D068ED"/>
    <w:rsid w:val="00D07116"/>
    <w:rsid w:val="00D07700"/>
    <w:rsid w:val="00D078EF"/>
    <w:rsid w:val="00D100E4"/>
    <w:rsid w:val="00D10159"/>
    <w:rsid w:val="00D10832"/>
    <w:rsid w:val="00D10B39"/>
    <w:rsid w:val="00D11041"/>
    <w:rsid w:val="00D11261"/>
    <w:rsid w:val="00D11476"/>
    <w:rsid w:val="00D11AAC"/>
    <w:rsid w:val="00D11E22"/>
    <w:rsid w:val="00D11EB1"/>
    <w:rsid w:val="00D1296F"/>
    <w:rsid w:val="00D12AFB"/>
    <w:rsid w:val="00D13012"/>
    <w:rsid w:val="00D1359D"/>
    <w:rsid w:val="00D139F6"/>
    <w:rsid w:val="00D14268"/>
    <w:rsid w:val="00D142CE"/>
    <w:rsid w:val="00D143D8"/>
    <w:rsid w:val="00D14507"/>
    <w:rsid w:val="00D14726"/>
    <w:rsid w:val="00D1486A"/>
    <w:rsid w:val="00D14A9D"/>
    <w:rsid w:val="00D14E85"/>
    <w:rsid w:val="00D14EA0"/>
    <w:rsid w:val="00D15259"/>
    <w:rsid w:val="00D153E9"/>
    <w:rsid w:val="00D15C6B"/>
    <w:rsid w:val="00D160A9"/>
    <w:rsid w:val="00D162C7"/>
    <w:rsid w:val="00D16B3C"/>
    <w:rsid w:val="00D1720B"/>
    <w:rsid w:val="00D1764E"/>
    <w:rsid w:val="00D176EF"/>
    <w:rsid w:val="00D17D40"/>
    <w:rsid w:val="00D20049"/>
    <w:rsid w:val="00D201E1"/>
    <w:rsid w:val="00D203B8"/>
    <w:rsid w:val="00D217DC"/>
    <w:rsid w:val="00D21C61"/>
    <w:rsid w:val="00D221A0"/>
    <w:rsid w:val="00D221AE"/>
    <w:rsid w:val="00D221B4"/>
    <w:rsid w:val="00D2236A"/>
    <w:rsid w:val="00D224D9"/>
    <w:rsid w:val="00D22858"/>
    <w:rsid w:val="00D228A6"/>
    <w:rsid w:val="00D22B6D"/>
    <w:rsid w:val="00D22B9B"/>
    <w:rsid w:val="00D2328F"/>
    <w:rsid w:val="00D233AA"/>
    <w:rsid w:val="00D235BF"/>
    <w:rsid w:val="00D2409A"/>
    <w:rsid w:val="00D24771"/>
    <w:rsid w:val="00D24851"/>
    <w:rsid w:val="00D24C43"/>
    <w:rsid w:val="00D24E81"/>
    <w:rsid w:val="00D25428"/>
    <w:rsid w:val="00D25448"/>
    <w:rsid w:val="00D25528"/>
    <w:rsid w:val="00D25592"/>
    <w:rsid w:val="00D25753"/>
    <w:rsid w:val="00D2590D"/>
    <w:rsid w:val="00D25C67"/>
    <w:rsid w:val="00D25C76"/>
    <w:rsid w:val="00D25D17"/>
    <w:rsid w:val="00D25D27"/>
    <w:rsid w:val="00D25E97"/>
    <w:rsid w:val="00D265F0"/>
    <w:rsid w:val="00D26AB8"/>
    <w:rsid w:val="00D26AF6"/>
    <w:rsid w:val="00D26BA2"/>
    <w:rsid w:val="00D27162"/>
    <w:rsid w:val="00D27389"/>
    <w:rsid w:val="00D2793C"/>
    <w:rsid w:val="00D30469"/>
    <w:rsid w:val="00D30E72"/>
    <w:rsid w:val="00D310F2"/>
    <w:rsid w:val="00D311E8"/>
    <w:rsid w:val="00D31355"/>
    <w:rsid w:val="00D3189A"/>
    <w:rsid w:val="00D31D0A"/>
    <w:rsid w:val="00D32107"/>
    <w:rsid w:val="00D322B1"/>
    <w:rsid w:val="00D3278C"/>
    <w:rsid w:val="00D3299E"/>
    <w:rsid w:val="00D32EE5"/>
    <w:rsid w:val="00D32F44"/>
    <w:rsid w:val="00D32FE2"/>
    <w:rsid w:val="00D33549"/>
    <w:rsid w:val="00D337E4"/>
    <w:rsid w:val="00D3387A"/>
    <w:rsid w:val="00D33D46"/>
    <w:rsid w:val="00D3404C"/>
    <w:rsid w:val="00D340B8"/>
    <w:rsid w:val="00D340D0"/>
    <w:rsid w:val="00D3450C"/>
    <w:rsid w:val="00D34576"/>
    <w:rsid w:val="00D34679"/>
    <w:rsid w:val="00D34E6A"/>
    <w:rsid w:val="00D35109"/>
    <w:rsid w:val="00D35396"/>
    <w:rsid w:val="00D35727"/>
    <w:rsid w:val="00D35CA0"/>
    <w:rsid w:val="00D35E61"/>
    <w:rsid w:val="00D36164"/>
    <w:rsid w:val="00D3676A"/>
    <w:rsid w:val="00D36A1B"/>
    <w:rsid w:val="00D36B98"/>
    <w:rsid w:val="00D36BAE"/>
    <w:rsid w:val="00D37584"/>
    <w:rsid w:val="00D37892"/>
    <w:rsid w:val="00D3795B"/>
    <w:rsid w:val="00D37E36"/>
    <w:rsid w:val="00D404DA"/>
    <w:rsid w:val="00D40545"/>
    <w:rsid w:val="00D40648"/>
    <w:rsid w:val="00D40ACF"/>
    <w:rsid w:val="00D40C80"/>
    <w:rsid w:val="00D40FE1"/>
    <w:rsid w:val="00D41182"/>
    <w:rsid w:val="00D417B2"/>
    <w:rsid w:val="00D41CA9"/>
    <w:rsid w:val="00D41D6A"/>
    <w:rsid w:val="00D41DA8"/>
    <w:rsid w:val="00D41F2F"/>
    <w:rsid w:val="00D42DEB"/>
    <w:rsid w:val="00D43354"/>
    <w:rsid w:val="00D43432"/>
    <w:rsid w:val="00D434FA"/>
    <w:rsid w:val="00D43889"/>
    <w:rsid w:val="00D439F7"/>
    <w:rsid w:val="00D43CEE"/>
    <w:rsid w:val="00D441B7"/>
    <w:rsid w:val="00D44317"/>
    <w:rsid w:val="00D443BB"/>
    <w:rsid w:val="00D44431"/>
    <w:rsid w:val="00D44483"/>
    <w:rsid w:val="00D44BFF"/>
    <w:rsid w:val="00D455FB"/>
    <w:rsid w:val="00D45DFF"/>
    <w:rsid w:val="00D4632F"/>
    <w:rsid w:val="00D46589"/>
    <w:rsid w:val="00D46B89"/>
    <w:rsid w:val="00D46EC7"/>
    <w:rsid w:val="00D46ED3"/>
    <w:rsid w:val="00D46F1F"/>
    <w:rsid w:val="00D4740B"/>
    <w:rsid w:val="00D47B60"/>
    <w:rsid w:val="00D50031"/>
    <w:rsid w:val="00D501FE"/>
    <w:rsid w:val="00D50797"/>
    <w:rsid w:val="00D51060"/>
    <w:rsid w:val="00D5150E"/>
    <w:rsid w:val="00D518C9"/>
    <w:rsid w:val="00D5191A"/>
    <w:rsid w:val="00D51945"/>
    <w:rsid w:val="00D521B2"/>
    <w:rsid w:val="00D521BD"/>
    <w:rsid w:val="00D52A5A"/>
    <w:rsid w:val="00D52E07"/>
    <w:rsid w:val="00D52E48"/>
    <w:rsid w:val="00D52F27"/>
    <w:rsid w:val="00D530C5"/>
    <w:rsid w:val="00D534DD"/>
    <w:rsid w:val="00D543C4"/>
    <w:rsid w:val="00D544F0"/>
    <w:rsid w:val="00D545B5"/>
    <w:rsid w:val="00D547E5"/>
    <w:rsid w:val="00D549EC"/>
    <w:rsid w:val="00D54C87"/>
    <w:rsid w:val="00D5506E"/>
    <w:rsid w:val="00D55146"/>
    <w:rsid w:val="00D55202"/>
    <w:rsid w:val="00D5542A"/>
    <w:rsid w:val="00D5589B"/>
    <w:rsid w:val="00D55AC1"/>
    <w:rsid w:val="00D55BF8"/>
    <w:rsid w:val="00D55CA6"/>
    <w:rsid w:val="00D55E4F"/>
    <w:rsid w:val="00D55E55"/>
    <w:rsid w:val="00D55EF9"/>
    <w:rsid w:val="00D565AF"/>
    <w:rsid w:val="00D56BCD"/>
    <w:rsid w:val="00D572A9"/>
    <w:rsid w:val="00D5745F"/>
    <w:rsid w:val="00D57774"/>
    <w:rsid w:val="00D60561"/>
    <w:rsid w:val="00D608E1"/>
    <w:rsid w:val="00D60BE6"/>
    <w:rsid w:val="00D613B7"/>
    <w:rsid w:val="00D61707"/>
    <w:rsid w:val="00D618FA"/>
    <w:rsid w:val="00D6192B"/>
    <w:rsid w:val="00D61C38"/>
    <w:rsid w:val="00D61E47"/>
    <w:rsid w:val="00D6227C"/>
    <w:rsid w:val="00D623E7"/>
    <w:rsid w:val="00D62531"/>
    <w:rsid w:val="00D62648"/>
    <w:rsid w:val="00D635D4"/>
    <w:rsid w:val="00D63714"/>
    <w:rsid w:val="00D6374E"/>
    <w:rsid w:val="00D63870"/>
    <w:rsid w:val="00D644CF"/>
    <w:rsid w:val="00D645F9"/>
    <w:rsid w:val="00D64C0A"/>
    <w:rsid w:val="00D64DF3"/>
    <w:rsid w:val="00D65700"/>
    <w:rsid w:val="00D658BB"/>
    <w:rsid w:val="00D65C17"/>
    <w:rsid w:val="00D65EF2"/>
    <w:rsid w:val="00D66501"/>
    <w:rsid w:val="00D6677F"/>
    <w:rsid w:val="00D66D84"/>
    <w:rsid w:val="00D67647"/>
    <w:rsid w:val="00D678D2"/>
    <w:rsid w:val="00D67C20"/>
    <w:rsid w:val="00D70323"/>
    <w:rsid w:val="00D7036F"/>
    <w:rsid w:val="00D703A2"/>
    <w:rsid w:val="00D70C63"/>
    <w:rsid w:val="00D70D13"/>
    <w:rsid w:val="00D71157"/>
    <w:rsid w:val="00D71750"/>
    <w:rsid w:val="00D7194D"/>
    <w:rsid w:val="00D71A41"/>
    <w:rsid w:val="00D71B2F"/>
    <w:rsid w:val="00D71E7C"/>
    <w:rsid w:val="00D72126"/>
    <w:rsid w:val="00D72292"/>
    <w:rsid w:val="00D723D7"/>
    <w:rsid w:val="00D726BF"/>
    <w:rsid w:val="00D726FF"/>
    <w:rsid w:val="00D72DDE"/>
    <w:rsid w:val="00D72F68"/>
    <w:rsid w:val="00D735C1"/>
    <w:rsid w:val="00D736F8"/>
    <w:rsid w:val="00D73739"/>
    <w:rsid w:val="00D7387C"/>
    <w:rsid w:val="00D73E9D"/>
    <w:rsid w:val="00D740F2"/>
    <w:rsid w:val="00D748FD"/>
    <w:rsid w:val="00D75003"/>
    <w:rsid w:val="00D75279"/>
    <w:rsid w:val="00D752EF"/>
    <w:rsid w:val="00D75310"/>
    <w:rsid w:val="00D75BA7"/>
    <w:rsid w:val="00D75D93"/>
    <w:rsid w:val="00D7639D"/>
    <w:rsid w:val="00D763E1"/>
    <w:rsid w:val="00D76603"/>
    <w:rsid w:val="00D76653"/>
    <w:rsid w:val="00D7685B"/>
    <w:rsid w:val="00D768E6"/>
    <w:rsid w:val="00D76DF2"/>
    <w:rsid w:val="00D76EE6"/>
    <w:rsid w:val="00D7701F"/>
    <w:rsid w:val="00D77238"/>
    <w:rsid w:val="00D774DF"/>
    <w:rsid w:val="00D7769E"/>
    <w:rsid w:val="00D77880"/>
    <w:rsid w:val="00D77C4F"/>
    <w:rsid w:val="00D77DBC"/>
    <w:rsid w:val="00D77F86"/>
    <w:rsid w:val="00D805E9"/>
    <w:rsid w:val="00D808B2"/>
    <w:rsid w:val="00D8096A"/>
    <w:rsid w:val="00D80E04"/>
    <w:rsid w:val="00D80E0E"/>
    <w:rsid w:val="00D81655"/>
    <w:rsid w:val="00D81A07"/>
    <w:rsid w:val="00D81AB4"/>
    <w:rsid w:val="00D825E4"/>
    <w:rsid w:val="00D82630"/>
    <w:rsid w:val="00D827EC"/>
    <w:rsid w:val="00D8290E"/>
    <w:rsid w:val="00D82EA5"/>
    <w:rsid w:val="00D82F0A"/>
    <w:rsid w:val="00D832BB"/>
    <w:rsid w:val="00D8330F"/>
    <w:rsid w:val="00D83457"/>
    <w:rsid w:val="00D834E1"/>
    <w:rsid w:val="00D8368E"/>
    <w:rsid w:val="00D8385C"/>
    <w:rsid w:val="00D84396"/>
    <w:rsid w:val="00D84534"/>
    <w:rsid w:val="00D84997"/>
    <w:rsid w:val="00D84C40"/>
    <w:rsid w:val="00D84CEB"/>
    <w:rsid w:val="00D853CB"/>
    <w:rsid w:val="00D854F1"/>
    <w:rsid w:val="00D8574F"/>
    <w:rsid w:val="00D8597E"/>
    <w:rsid w:val="00D859AE"/>
    <w:rsid w:val="00D85F0B"/>
    <w:rsid w:val="00D86363"/>
    <w:rsid w:val="00D866B9"/>
    <w:rsid w:val="00D867F3"/>
    <w:rsid w:val="00D869FA"/>
    <w:rsid w:val="00D86E13"/>
    <w:rsid w:val="00D86F5C"/>
    <w:rsid w:val="00D8701B"/>
    <w:rsid w:val="00D872DD"/>
    <w:rsid w:val="00D876EF"/>
    <w:rsid w:val="00D87C90"/>
    <w:rsid w:val="00D87E75"/>
    <w:rsid w:val="00D901A9"/>
    <w:rsid w:val="00D902C9"/>
    <w:rsid w:val="00D90B6C"/>
    <w:rsid w:val="00D90BA2"/>
    <w:rsid w:val="00D90E3A"/>
    <w:rsid w:val="00D91028"/>
    <w:rsid w:val="00D910F3"/>
    <w:rsid w:val="00D9115F"/>
    <w:rsid w:val="00D9127F"/>
    <w:rsid w:val="00D914EE"/>
    <w:rsid w:val="00D91AEC"/>
    <w:rsid w:val="00D91CBE"/>
    <w:rsid w:val="00D91CF2"/>
    <w:rsid w:val="00D91EA7"/>
    <w:rsid w:val="00D92313"/>
    <w:rsid w:val="00D92517"/>
    <w:rsid w:val="00D9263D"/>
    <w:rsid w:val="00D9280A"/>
    <w:rsid w:val="00D92A97"/>
    <w:rsid w:val="00D92B29"/>
    <w:rsid w:val="00D92E0B"/>
    <w:rsid w:val="00D93480"/>
    <w:rsid w:val="00D9369F"/>
    <w:rsid w:val="00D939BF"/>
    <w:rsid w:val="00D941EA"/>
    <w:rsid w:val="00D941F7"/>
    <w:rsid w:val="00D944BE"/>
    <w:rsid w:val="00D94A7E"/>
    <w:rsid w:val="00D94ADF"/>
    <w:rsid w:val="00D94BBB"/>
    <w:rsid w:val="00D94C82"/>
    <w:rsid w:val="00D9577B"/>
    <w:rsid w:val="00D95BBC"/>
    <w:rsid w:val="00D963C6"/>
    <w:rsid w:val="00D96FED"/>
    <w:rsid w:val="00D96FF6"/>
    <w:rsid w:val="00D9783D"/>
    <w:rsid w:val="00D97847"/>
    <w:rsid w:val="00D97973"/>
    <w:rsid w:val="00D97AD4"/>
    <w:rsid w:val="00D97D8B"/>
    <w:rsid w:val="00D97F25"/>
    <w:rsid w:val="00DA0596"/>
    <w:rsid w:val="00DA085D"/>
    <w:rsid w:val="00DA0D79"/>
    <w:rsid w:val="00DA0EBD"/>
    <w:rsid w:val="00DA13C9"/>
    <w:rsid w:val="00DA1450"/>
    <w:rsid w:val="00DA15C5"/>
    <w:rsid w:val="00DA1866"/>
    <w:rsid w:val="00DA19F1"/>
    <w:rsid w:val="00DA1A85"/>
    <w:rsid w:val="00DA1FF8"/>
    <w:rsid w:val="00DA20BA"/>
    <w:rsid w:val="00DA26DE"/>
    <w:rsid w:val="00DA2983"/>
    <w:rsid w:val="00DA2AB4"/>
    <w:rsid w:val="00DA2BB2"/>
    <w:rsid w:val="00DA2F0C"/>
    <w:rsid w:val="00DA302C"/>
    <w:rsid w:val="00DA3033"/>
    <w:rsid w:val="00DA34F7"/>
    <w:rsid w:val="00DA39CF"/>
    <w:rsid w:val="00DA3AC9"/>
    <w:rsid w:val="00DA3F42"/>
    <w:rsid w:val="00DA403A"/>
    <w:rsid w:val="00DA41EC"/>
    <w:rsid w:val="00DA46FB"/>
    <w:rsid w:val="00DA499B"/>
    <w:rsid w:val="00DA4AFC"/>
    <w:rsid w:val="00DA4B2D"/>
    <w:rsid w:val="00DA4BA0"/>
    <w:rsid w:val="00DA4DC6"/>
    <w:rsid w:val="00DA527A"/>
    <w:rsid w:val="00DA5636"/>
    <w:rsid w:val="00DA5C34"/>
    <w:rsid w:val="00DA5C63"/>
    <w:rsid w:val="00DA5E7B"/>
    <w:rsid w:val="00DA6BE8"/>
    <w:rsid w:val="00DA6C93"/>
    <w:rsid w:val="00DA72F5"/>
    <w:rsid w:val="00DA73B1"/>
    <w:rsid w:val="00DA78A9"/>
    <w:rsid w:val="00DA7C49"/>
    <w:rsid w:val="00DA7CAA"/>
    <w:rsid w:val="00DB02E8"/>
    <w:rsid w:val="00DB032E"/>
    <w:rsid w:val="00DB070B"/>
    <w:rsid w:val="00DB07FE"/>
    <w:rsid w:val="00DB0BB9"/>
    <w:rsid w:val="00DB0CC5"/>
    <w:rsid w:val="00DB1239"/>
    <w:rsid w:val="00DB17F3"/>
    <w:rsid w:val="00DB1E78"/>
    <w:rsid w:val="00DB1F2C"/>
    <w:rsid w:val="00DB20FA"/>
    <w:rsid w:val="00DB226C"/>
    <w:rsid w:val="00DB2749"/>
    <w:rsid w:val="00DB27A4"/>
    <w:rsid w:val="00DB2D17"/>
    <w:rsid w:val="00DB2E05"/>
    <w:rsid w:val="00DB2FE5"/>
    <w:rsid w:val="00DB318D"/>
    <w:rsid w:val="00DB347E"/>
    <w:rsid w:val="00DB3584"/>
    <w:rsid w:val="00DB37F2"/>
    <w:rsid w:val="00DB3825"/>
    <w:rsid w:val="00DB3A03"/>
    <w:rsid w:val="00DB3AEB"/>
    <w:rsid w:val="00DB3C56"/>
    <w:rsid w:val="00DB3DFF"/>
    <w:rsid w:val="00DB3F1D"/>
    <w:rsid w:val="00DB3FBE"/>
    <w:rsid w:val="00DB4139"/>
    <w:rsid w:val="00DB4850"/>
    <w:rsid w:val="00DB496A"/>
    <w:rsid w:val="00DB4B09"/>
    <w:rsid w:val="00DB53E9"/>
    <w:rsid w:val="00DB5654"/>
    <w:rsid w:val="00DB58FB"/>
    <w:rsid w:val="00DB5961"/>
    <w:rsid w:val="00DB5971"/>
    <w:rsid w:val="00DB5BB2"/>
    <w:rsid w:val="00DB600C"/>
    <w:rsid w:val="00DB65A6"/>
    <w:rsid w:val="00DB65E3"/>
    <w:rsid w:val="00DB683F"/>
    <w:rsid w:val="00DB6A5E"/>
    <w:rsid w:val="00DB6D21"/>
    <w:rsid w:val="00DB6DBC"/>
    <w:rsid w:val="00DB6E48"/>
    <w:rsid w:val="00DB7101"/>
    <w:rsid w:val="00DB7358"/>
    <w:rsid w:val="00DB73FC"/>
    <w:rsid w:val="00DB75A8"/>
    <w:rsid w:val="00DB75F1"/>
    <w:rsid w:val="00DB7709"/>
    <w:rsid w:val="00DB772E"/>
    <w:rsid w:val="00DB7DA7"/>
    <w:rsid w:val="00DB7F0B"/>
    <w:rsid w:val="00DC008B"/>
    <w:rsid w:val="00DC02E8"/>
    <w:rsid w:val="00DC03C3"/>
    <w:rsid w:val="00DC0431"/>
    <w:rsid w:val="00DC0803"/>
    <w:rsid w:val="00DC0A1F"/>
    <w:rsid w:val="00DC0C1E"/>
    <w:rsid w:val="00DC1AB4"/>
    <w:rsid w:val="00DC1BED"/>
    <w:rsid w:val="00DC1CF5"/>
    <w:rsid w:val="00DC1E02"/>
    <w:rsid w:val="00DC22BE"/>
    <w:rsid w:val="00DC2542"/>
    <w:rsid w:val="00DC2728"/>
    <w:rsid w:val="00DC28FC"/>
    <w:rsid w:val="00DC2B24"/>
    <w:rsid w:val="00DC2C8E"/>
    <w:rsid w:val="00DC2D5B"/>
    <w:rsid w:val="00DC301D"/>
    <w:rsid w:val="00DC30CD"/>
    <w:rsid w:val="00DC3203"/>
    <w:rsid w:val="00DC34CE"/>
    <w:rsid w:val="00DC3C50"/>
    <w:rsid w:val="00DC401C"/>
    <w:rsid w:val="00DC41FA"/>
    <w:rsid w:val="00DC445B"/>
    <w:rsid w:val="00DC4561"/>
    <w:rsid w:val="00DC4C89"/>
    <w:rsid w:val="00DC59C7"/>
    <w:rsid w:val="00DC5CD5"/>
    <w:rsid w:val="00DC5F4E"/>
    <w:rsid w:val="00DC616E"/>
    <w:rsid w:val="00DC644F"/>
    <w:rsid w:val="00DC6740"/>
    <w:rsid w:val="00DC6974"/>
    <w:rsid w:val="00DC6A5A"/>
    <w:rsid w:val="00DC6D1A"/>
    <w:rsid w:val="00DC72E5"/>
    <w:rsid w:val="00DC76EE"/>
    <w:rsid w:val="00DC7B46"/>
    <w:rsid w:val="00DC7E26"/>
    <w:rsid w:val="00DC7F01"/>
    <w:rsid w:val="00DD00B3"/>
    <w:rsid w:val="00DD0372"/>
    <w:rsid w:val="00DD04BA"/>
    <w:rsid w:val="00DD099D"/>
    <w:rsid w:val="00DD0CDD"/>
    <w:rsid w:val="00DD0DD8"/>
    <w:rsid w:val="00DD173E"/>
    <w:rsid w:val="00DD1B4F"/>
    <w:rsid w:val="00DD1BD3"/>
    <w:rsid w:val="00DD1BFF"/>
    <w:rsid w:val="00DD1C64"/>
    <w:rsid w:val="00DD1D88"/>
    <w:rsid w:val="00DD1DF4"/>
    <w:rsid w:val="00DD1E72"/>
    <w:rsid w:val="00DD2032"/>
    <w:rsid w:val="00DD2230"/>
    <w:rsid w:val="00DD26E0"/>
    <w:rsid w:val="00DD2E16"/>
    <w:rsid w:val="00DD30A0"/>
    <w:rsid w:val="00DD349E"/>
    <w:rsid w:val="00DD4450"/>
    <w:rsid w:val="00DD4456"/>
    <w:rsid w:val="00DD4847"/>
    <w:rsid w:val="00DD4AE7"/>
    <w:rsid w:val="00DD4C1C"/>
    <w:rsid w:val="00DD4CBF"/>
    <w:rsid w:val="00DD4E59"/>
    <w:rsid w:val="00DD5260"/>
    <w:rsid w:val="00DD560D"/>
    <w:rsid w:val="00DD5FD5"/>
    <w:rsid w:val="00DD66C5"/>
    <w:rsid w:val="00DD6B97"/>
    <w:rsid w:val="00DD6D0F"/>
    <w:rsid w:val="00DD6D98"/>
    <w:rsid w:val="00DD6E2D"/>
    <w:rsid w:val="00DD7022"/>
    <w:rsid w:val="00DD7252"/>
    <w:rsid w:val="00DD7C55"/>
    <w:rsid w:val="00DD7D8B"/>
    <w:rsid w:val="00DD7E3C"/>
    <w:rsid w:val="00DE0142"/>
    <w:rsid w:val="00DE0265"/>
    <w:rsid w:val="00DE04B6"/>
    <w:rsid w:val="00DE0CA9"/>
    <w:rsid w:val="00DE0FE9"/>
    <w:rsid w:val="00DE108B"/>
    <w:rsid w:val="00DE1442"/>
    <w:rsid w:val="00DE1663"/>
    <w:rsid w:val="00DE1DD3"/>
    <w:rsid w:val="00DE2237"/>
    <w:rsid w:val="00DE22DA"/>
    <w:rsid w:val="00DE2B8C"/>
    <w:rsid w:val="00DE2EA6"/>
    <w:rsid w:val="00DE3317"/>
    <w:rsid w:val="00DE36F9"/>
    <w:rsid w:val="00DE3A19"/>
    <w:rsid w:val="00DE3CEE"/>
    <w:rsid w:val="00DE3E93"/>
    <w:rsid w:val="00DE46AA"/>
    <w:rsid w:val="00DE4F31"/>
    <w:rsid w:val="00DE5017"/>
    <w:rsid w:val="00DE50B5"/>
    <w:rsid w:val="00DE5B29"/>
    <w:rsid w:val="00DE6694"/>
    <w:rsid w:val="00DE6831"/>
    <w:rsid w:val="00DE69E5"/>
    <w:rsid w:val="00DE6CC0"/>
    <w:rsid w:val="00DE6ECA"/>
    <w:rsid w:val="00DE752B"/>
    <w:rsid w:val="00DE7966"/>
    <w:rsid w:val="00DF02A0"/>
    <w:rsid w:val="00DF0845"/>
    <w:rsid w:val="00DF09C0"/>
    <w:rsid w:val="00DF11A4"/>
    <w:rsid w:val="00DF11BE"/>
    <w:rsid w:val="00DF12DF"/>
    <w:rsid w:val="00DF1BB4"/>
    <w:rsid w:val="00DF1BBB"/>
    <w:rsid w:val="00DF1F86"/>
    <w:rsid w:val="00DF204C"/>
    <w:rsid w:val="00DF218E"/>
    <w:rsid w:val="00DF2D5E"/>
    <w:rsid w:val="00DF343F"/>
    <w:rsid w:val="00DF37E7"/>
    <w:rsid w:val="00DF3ADE"/>
    <w:rsid w:val="00DF3ECF"/>
    <w:rsid w:val="00DF42CD"/>
    <w:rsid w:val="00DF47E5"/>
    <w:rsid w:val="00DF4A0A"/>
    <w:rsid w:val="00DF5070"/>
    <w:rsid w:val="00DF5131"/>
    <w:rsid w:val="00DF58F6"/>
    <w:rsid w:val="00DF5A0F"/>
    <w:rsid w:val="00DF5B42"/>
    <w:rsid w:val="00DF5BB9"/>
    <w:rsid w:val="00DF602F"/>
    <w:rsid w:val="00DF620D"/>
    <w:rsid w:val="00DF7011"/>
    <w:rsid w:val="00DF707C"/>
    <w:rsid w:val="00DF72CF"/>
    <w:rsid w:val="00DF73CE"/>
    <w:rsid w:val="00DF7716"/>
    <w:rsid w:val="00DF7D44"/>
    <w:rsid w:val="00E00117"/>
    <w:rsid w:val="00E00E3B"/>
    <w:rsid w:val="00E01241"/>
    <w:rsid w:val="00E01384"/>
    <w:rsid w:val="00E015FA"/>
    <w:rsid w:val="00E01938"/>
    <w:rsid w:val="00E01CBF"/>
    <w:rsid w:val="00E02362"/>
    <w:rsid w:val="00E029E8"/>
    <w:rsid w:val="00E02BA6"/>
    <w:rsid w:val="00E02FC0"/>
    <w:rsid w:val="00E030C5"/>
    <w:rsid w:val="00E03CD8"/>
    <w:rsid w:val="00E045C1"/>
    <w:rsid w:val="00E04601"/>
    <w:rsid w:val="00E04B2C"/>
    <w:rsid w:val="00E04C1C"/>
    <w:rsid w:val="00E05014"/>
    <w:rsid w:val="00E050DF"/>
    <w:rsid w:val="00E053E8"/>
    <w:rsid w:val="00E05FAD"/>
    <w:rsid w:val="00E06351"/>
    <w:rsid w:val="00E0649A"/>
    <w:rsid w:val="00E0657A"/>
    <w:rsid w:val="00E06668"/>
    <w:rsid w:val="00E06774"/>
    <w:rsid w:val="00E067DC"/>
    <w:rsid w:val="00E06D57"/>
    <w:rsid w:val="00E07CBC"/>
    <w:rsid w:val="00E07EF7"/>
    <w:rsid w:val="00E102CC"/>
    <w:rsid w:val="00E10C4A"/>
    <w:rsid w:val="00E10FAE"/>
    <w:rsid w:val="00E112BA"/>
    <w:rsid w:val="00E11E33"/>
    <w:rsid w:val="00E1237C"/>
    <w:rsid w:val="00E129A2"/>
    <w:rsid w:val="00E12B4F"/>
    <w:rsid w:val="00E12FBE"/>
    <w:rsid w:val="00E131CA"/>
    <w:rsid w:val="00E13277"/>
    <w:rsid w:val="00E133DA"/>
    <w:rsid w:val="00E13862"/>
    <w:rsid w:val="00E13872"/>
    <w:rsid w:val="00E1464D"/>
    <w:rsid w:val="00E14DF0"/>
    <w:rsid w:val="00E14DFE"/>
    <w:rsid w:val="00E14E09"/>
    <w:rsid w:val="00E15B14"/>
    <w:rsid w:val="00E15C00"/>
    <w:rsid w:val="00E15D85"/>
    <w:rsid w:val="00E15DE8"/>
    <w:rsid w:val="00E15E24"/>
    <w:rsid w:val="00E15FC1"/>
    <w:rsid w:val="00E162DF"/>
    <w:rsid w:val="00E16430"/>
    <w:rsid w:val="00E16844"/>
    <w:rsid w:val="00E168B6"/>
    <w:rsid w:val="00E16E43"/>
    <w:rsid w:val="00E170B5"/>
    <w:rsid w:val="00E1710A"/>
    <w:rsid w:val="00E1739A"/>
    <w:rsid w:val="00E176C2"/>
    <w:rsid w:val="00E17F44"/>
    <w:rsid w:val="00E2009D"/>
    <w:rsid w:val="00E200EB"/>
    <w:rsid w:val="00E20179"/>
    <w:rsid w:val="00E207CD"/>
    <w:rsid w:val="00E209FE"/>
    <w:rsid w:val="00E21076"/>
    <w:rsid w:val="00E21271"/>
    <w:rsid w:val="00E21509"/>
    <w:rsid w:val="00E21A30"/>
    <w:rsid w:val="00E21B5D"/>
    <w:rsid w:val="00E223FF"/>
    <w:rsid w:val="00E22B4D"/>
    <w:rsid w:val="00E22C32"/>
    <w:rsid w:val="00E22FE0"/>
    <w:rsid w:val="00E23547"/>
    <w:rsid w:val="00E23551"/>
    <w:rsid w:val="00E23625"/>
    <w:rsid w:val="00E23784"/>
    <w:rsid w:val="00E23788"/>
    <w:rsid w:val="00E23CA0"/>
    <w:rsid w:val="00E25061"/>
    <w:rsid w:val="00E25464"/>
    <w:rsid w:val="00E254E6"/>
    <w:rsid w:val="00E25703"/>
    <w:rsid w:val="00E25815"/>
    <w:rsid w:val="00E25876"/>
    <w:rsid w:val="00E25D3E"/>
    <w:rsid w:val="00E2685C"/>
    <w:rsid w:val="00E26C4E"/>
    <w:rsid w:val="00E26FBA"/>
    <w:rsid w:val="00E27157"/>
    <w:rsid w:val="00E27336"/>
    <w:rsid w:val="00E2751F"/>
    <w:rsid w:val="00E276FB"/>
    <w:rsid w:val="00E277A6"/>
    <w:rsid w:val="00E27EDB"/>
    <w:rsid w:val="00E27F74"/>
    <w:rsid w:val="00E308D7"/>
    <w:rsid w:val="00E309C4"/>
    <w:rsid w:val="00E316DB"/>
    <w:rsid w:val="00E31B34"/>
    <w:rsid w:val="00E31E50"/>
    <w:rsid w:val="00E31EDE"/>
    <w:rsid w:val="00E31FAB"/>
    <w:rsid w:val="00E3207A"/>
    <w:rsid w:val="00E3253B"/>
    <w:rsid w:val="00E329BB"/>
    <w:rsid w:val="00E32D19"/>
    <w:rsid w:val="00E331CD"/>
    <w:rsid w:val="00E33AC8"/>
    <w:rsid w:val="00E33B21"/>
    <w:rsid w:val="00E33DB2"/>
    <w:rsid w:val="00E342FA"/>
    <w:rsid w:val="00E346AA"/>
    <w:rsid w:val="00E34796"/>
    <w:rsid w:val="00E34A92"/>
    <w:rsid w:val="00E34D07"/>
    <w:rsid w:val="00E350FF"/>
    <w:rsid w:val="00E3598B"/>
    <w:rsid w:val="00E35A7E"/>
    <w:rsid w:val="00E35BD7"/>
    <w:rsid w:val="00E36503"/>
    <w:rsid w:val="00E36887"/>
    <w:rsid w:val="00E36ACB"/>
    <w:rsid w:val="00E36C0A"/>
    <w:rsid w:val="00E36C9A"/>
    <w:rsid w:val="00E36CF2"/>
    <w:rsid w:val="00E36E46"/>
    <w:rsid w:val="00E374B1"/>
    <w:rsid w:val="00E37609"/>
    <w:rsid w:val="00E37A71"/>
    <w:rsid w:val="00E37CC1"/>
    <w:rsid w:val="00E40135"/>
    <w:rsid w:val="00E4029A"/>
    <w:rsid w:val="00E40702"/>
    <w:rsid w:val="00E414E4"/>
    <w:rsid w:val="00E4186D"/>
    <w:rsid w:val="00E418CE"/>
    <w:rsid w:val="00E41971"/>
    <w:rsid w:val="00E4203F"/>
    <w:rsid w:val="00E421AF"/>
    <w:rsid w:val="00E42322"/>
    <w:rsid w:val="00E429DA"/>
    <w:rsid w:val="00E42A47"/>
    <w:rsid w:val="00E433E9"/>
    <w:rsid w:val="00E43490"/>
    <w:rsid w:val="00E4355C"/>
    <w:rsid w:val="00E4369A"/>
    <w:rsid w:val="00E43DAD"/>
    <w:rsid w:val="00E43EF7"/>
    <w:rsid w:val="00E44023"/>
    <w:rsid w:val="00E4418B"/>
    <w:rsid w:val="00E44864"/>
    <w:rsid w:val="00E44B91"/>
    <w:rsid w:val="00E44EAA"/>
    <w:rsid w:val="00E45141"/>
    <w:rsid w:val="00E454EF"/>
    <w:rsid w:val="00E455D5"/>
    <w:rsid w:val="00E459B1"/>
    <w:rsid w:val="00E45BD9"/>
    <w:rsid w:val="00E46BA7"/>
    <w:rsid w:val="00E470AE"/>
    <w:rsid w:val="00E473BD"/>
    <w:rsid w:val="00E47688"/>
    <w:rsid w:val="00E47717"/>
    <w:rsid w:val="00E47719"/>
    <w:rsid w:val="00E47837"/>
    <w:rsid w:val="00E47D6F"/>
    <w:rsid w:val="00E5011A"/>
    <w:rsid w:val="00E507D3"/>
    <w:rsid w:val="00E508B0"/>
    <w:rsid w:val="00E50900"/>
    <w:rsid w:val="00E50C1A"/>
    <w:rsid w:val="00E50E64"/>
    <w:rsid w:val="00E50E6F"/>
    <w:rsid w:val="00E510D2"/>
    <w:rsid w:val="00E51460"/>
    <w:rsid w:val="00E516DD"/>
    <w:rsid w:val="00E51995"/>
    <w:rsid w:val="00E51A40"/>
    <w:rsid w:val="00E51F47"/>
    <w:rsid w:val="00E51FC9"/>
    <w:rsid w:val="00E520FF"/>
    <w:rsid w:val="00E52280"/>
    <w:rsid w:val="00E5274C"/>
    <w:rsid w:val="00E52ABC"/>
    <w:rsid w:val="00E52CC5"/>
    <w:rsid w:val="00E53847"/>
    <w:rsid w:val="00E5399A"/>
    <w:rsid w:val="00E53DA3"/>
    <w:rsid w:val="00E54B6D"/>
    <w:rsid w:val="00E5527E"/>
    <w:rsid w:val="00E554DE"/>
    <w:rsid w:val="00E55A1F"/>
    <w:rsid w:val="00E55CFB"/>
    <w:rsid w:val="00E560B2"/>
    <w:rsid w:val="00E562B2"/>
    <w:rsid w:val="00E564F7"/>
    <w:rsid w:val="00E56576"/>
    <w:rsid w:val="00E56919"/>
    <w:rsid w:val="00E56985"/>
    <w:rsid w:val="00E56A42"/>
    <w:rsid w:val="00E56A98"/>
    <w:rsid w:val="00E56F1D"/>
    <w:rsid w:val="00E570E7"/>
    <w:rsid w:val="00E5727A"/>
    <w:rsid w:val="00E579F2"/>
    <w:rsid w:val="00E57AD6"/>
    <w:rsid w:val="00E57F81"/>
    <w:rsid w:val="00E60113"/>
    <w:rsid w:val="00E603CE"/>
    <w:rsid w:val="00E60516"/>
    <w:rsid w:val="00E611F4"/>
    <w:rsid w:val="00E613C8"/>
    <w:rsid w:val="00E61477"/>
    <w:rsid w:val="00E61B2A"/>
    <w:rsid w:val="00E61D35"/>
    <w:rsid w:val="00E61DB4"/>
    <w:rsid w:val="00E61EE6"/>
    <w:rsid w:val="00E62055"/>
    <w:rsid w:val="00E628B2"/>
    <w:rsid w:val="00E62957"/>
    <w:rsid w:val="00E63506"/>
    <w:rsid w:val="00E63603"/>
    <w:rsid w:val="00E6366A"/>
    <w:rsid w:val="00E63E16"/>
    <w:rsid w:val="00E64503"/>
    <w:rsid w:val="00E6462C"/>
    <w:rsid w:val="00E64650"/>
    <w:rsid w:val="00E64AC9"/>
    <w:rsid w:val="00E64F1E"/>
    <w:rsid w:val="00E65133"/>
    <w:rsid w:val="00E65287"/>
    <w:rsid w:val="00E65930"/>
    <w:rsid w:val="00E65A16"/>
    <w:rsid w:val="00E65C36"/>
    <w:rsid w:val="00E65E57"/>
    <w:rsid w:val="00E66023"/>
    <w:rsid w:val="00E6625C"/>
    <w:rsid w:val="00E66469"/>
    <w:rsid w:val="00E6646F"/>
    <w:rsid w:val="00E664C2"/>
    <w:rsid w:val="00E6666D"/>
    <w:rsid w:val="00E66D8C"/>
    <w:rsid w:val="00E66EE3"/>
    <w:rsid w:val="00E67491"/>
    <w:rsid w:val="00E67800"/>
    <w:rsid w:val="00E67BF0"/>
    <w:rsid w:val="00E7004C"/>
    <w:rsid w:val="00E705BF"/>
    <w:rsid w:val="00E70984"/>
    <w:rsid w:val="00E7098F"/>
    <w:rsid w:val="00E710B7"/>
    <w:rsid w:val="00E71347"/>
    <w:rsid w:val="00E71890"/>
    <w:rsid w:val="00E71CA2"/>
    <w:rsid w:val="00E71D41"/>
    <w:rsid w:val="00E71E00"/>
    <w:rsid w:val="00E72320"/>
    <w:rsid w:val="00E72634"/>
    <w:rsid w:val="00E72A6A"/>
    <w:rsid w:val="00E72E87"/>
    <w:rsid w:val="00E73BED"/>
    <w:rsid w:val="00E74131"/>
    <w:rsid w:val="00E744C9"/>
    <w:rsid w:val="00E7458B"/>
    <w:rsid w:val="00E74DF7"/>
    <w:rsid w:val="00E75169"/>
    <w:rsid w:val="00E752B3"/>
    <w:rsid w:val="00E75A50"/>
    <w:rsid w:val="00E75E7A"/>
    <w:rsid w:val="00E764BA"/>
    <w:rsid w:val="00E764DB"/>
    <w:rsid w:val="00E766F5"/>
    <w:rsid w:val="00E76892"/>
    <w:rsid w:val="00E7691C"/>
    <w:rsid w:val="00E76B0C"/>
    <w:rsid w:val="00E76D1C"/>
    <w:rsid w:val="00E76DBA"/>
    <w:rsid w:val="00E77053"/>
    <w:rsid w:val="00E77438"/>
    <w:rsid w:val="00E774E8"/>
    <w:rsid w:val="00E776BC"/>
    <w:rsid w:val="00E7771F"/>
    <w:rsid w:val="00E77BDA"/>
    <w:rsid w:val="00E77D31"/>
    <w:rsid w:val="00E8025C"/>
    <w:rsid w:val="00E80D81"/>
    <w:rsid w:val="00E812B4"/>
    <w:rsid w:val="00E81408"/>
    <w:rsid w:val="00E81560"/>
    <w:rsid w:val="00E81986"/>
    <w:rsid w:val="00E82492"/>
    <w:rsid w:val="00E82682"/>
    <w:rsid w:val="00E828A7"/>
    <w:rsid w:val="00E82A61"/>
    <w:rsid w:val="00E82C90"/>
    <w:rsid w:val="00E82E43"/>
    <w:rsid w:val="00E82F64"/>
    <w:rsid w:val="00E83E16"/>
    <w:rsid w:val="00E8408C"/>
    <w:rsid w:val="00E84192"/>
    <w:rsid w:val="00E841B6"/>
    <w:rsid w:val="00E84DD2"/>
    <w:rsid w:val="00E84E35"/>
    <w:rsid w:val="00E850B5"/>
    <w:rsid w:val="00E857D6"/>
    <w:rsid w:val="00E85AAB"/>
    <w:rsid w:val="00E860FB"/>
    <w:rsid w:val="00E86C27"/>
    <w:rsid w:val="00E86FE9"/>
    <w:rsid w:val="00E8791F"/>
    <w:rsid w:val="00E87CD1"/>
    <w:rsid w:val="00E87EAF"/>
    <w:rsid w:val="00E87ECE"/>
    <w:rsid w:val="00E90125"/>
    <w:rsid w:val="00E905BB"/>
    <w:rsid w:val="00E905FE"/>
    <w:rsid w:val="00E90A24"/>
    <w:rsid w:val="00E90BEC"/>
    <w:rsid w:val="00E91055"/>
    <w:rsid w:val="00E914D4"/>
    <w:rsid w:val="00E9160E"/>
    <w:rsid w:val="00E91B41"/>
    <w:rsid w:val="00E92006"/>
    <w:rsid w:val="00E923E1"/>
    <w:rsid w:val="00E925EC"/>
    <w:rsid w:val="00E928EC"/>
    <w:rsid w:val="00E9296A"/>
    <w:rsid w:val="00E92E95"/>
    <w:rsid w:val="00E9345B"/>
    <w:rsid w:val="00E943AB"/>
    <w:rsid w:val="00E943EC"/>
    <w:rsid w:val="00E951CD"/>
    <w:rsid w:val="00E95A78"/>
    <w:rsid w:val="00E95D5E"/>
    <w:rsid w:val="00E962B0"/>
    <w:rsid w:val="00E96913"/>
    <w:rsid w:val="00E96A38"/>
    <w:rsid w:val="00E96BA5"/>
    <w:rsid w:val="00E96EAD"/>
    <w:rsid w:val="00E9723F"/>
    <w:rsid w:val="00E97EA3"/>
    <w:rsid w:val="00EA0C31"/>
    <w:rsid w:val="00EA1619"/>
    <w:rsid w:val="00EA1A71"/>
    <w:rsid w:val="00EA1AB1"/>
    <w:rsid w:val="00EA2288"/>
    <w:rsid w:val="00EA236F"/>
    <w:rsid w:val="00EA2737"/>
    <w:rsid w:val="00EA2A84"/>
    <w:rsid w:val="00EA3281"/>
    <w:rsid w:val="00EA36C7"/>
    <w:rsid w:val="00EA3B75"/>
    <w:rsid w:val="00EA3BD6"/>
    <w:rsid w:val="00EA3C56"/>
    <w:rsid w:val="00EA3EB2"/>
    <w:rsid w:val="00EA4086"/>
    <w:rsid w:val="00EA446A"/>
    <w:rsid w:val="00EA4E25"/>
    <w:rsid w:val="00EA5BD2"/>
    <w:rsid w:val="00EA5C1C"/>
    <w:rsid w:val="00EA62D4"/>
    <w:rsid w:val="00EA6EAB"/>
    <w:rsid w:val="00EA6EE4"/>
    <w:rsid w:val="00EA71DA"/>
    <w:rsid w:val="00EA75EA"/>
    <w:rsid w:val="00EA7B3F"/>
    <w:rsid w:val="00EA7B63"/>
    <w:rsid w:val="00EA7BFD"/>
    <w:rsid w:val="00EB00A8"/>
    <w:rsid w:val="00EB07D0"/>
    <w:rsid w:val="00EB097C"/>
    <w:rsid w:val="00EB0AB7"/>
    <w:rsid w:val="00EB0C23"/>
    <w:rsid w:val="00EB0DB0"/>
    <w:rsid w:val="00EB106B"/>
    <w:rsid w:val="00EB1562"/>
    <w:rsid w:val="00EB160E"/>
    <w:rsid w:val="00EB168B"/>
    <w:rsid w:val="00EB1777"/>
    <w:rsid w:val="00EB1CEB"/>
    <w:rsid w:val="00EB23A8"/>
    <w:rsid w:val="00EB27E4"/>
    <w:rsid w:val="00EB2C44"/>
    <w:rsid w:val="00EB2FFA"/>
    <w:rsid w:val="00EB37C7"/>
    <w:rsid w:val="00EB3B8C"/>
    <w:rsid w:val="00EB3D39"/>
    <w:rsid w:val="00EB3D9E"/>
    <w:rsid w:val="00EB411B"/>
    <w:rsid w:val="00EB4187"/>
    <w:rsid w:val="00EB422B"/>
    <w:rsid w:val="00EB4DDA"/>
    <w:rsid w:val="00EB52D3"/>
    <w:rsid w:val="00EB53C3"/>
    <w:rsid w:val="00EB587D"/>
    <w:rsid w:val="00EB59B2"/>
    <w:rsid w:val="00EB5F1A"/>
    <w:rsid w:val="00EB634A"/>
    <w:rsid w:val="00EB659C"/>
    <w:rsid w:val="00EB6792"/>
    <w:rsid w:val="00EB679D"/>
    <w:rsid w:val="00EB687B"/>
    <w:rsid w:val="00EB6B9D"/>
    <w:rsid w:val="00EB6DEE"/>
    <w:rsid w:val="00EB6E69"/>
    <w:rsid w:val="00EB75B9"/>
    <w:rsid w:val="00EB7DED"/>
    <w:rsid w:val="00EC0282"/>
    <w:rsid w:val="00EC050D"/>
    <w:rsid w:val="00EC0DC0"/>
    <w:rsid w:val="00EC0EE6"/>
    <w:rsid w:val="00EC1060"/>
    <w:rsid w:val="00EC1113"/>
    <w:rsid w:val="00EC1751"/>
    <w:rsid w:val="00EC2008"/>
    <w:rsid w:val="00EC2046"/>
    <w:rsid w:val="00EC22FB"/>
    <w:rsid w:val="00EC27CF"/>
    <w:rsid w:val="00EC2FB4"/>
    <w:rsid w:val="00EC372A"/>
    <w:rsid w:val="00EC381B"/>
    <w:rsid w:val="00EC3964"/>
    <w:rsid w:val="00EC421B"/>
    <w:rsid w:val="00EC4665"/>
    <w:rsid w:val="00EC46A9"/>
    <w:rsid w:val="00EC4726"/>
    <w:rsid w:val="00EC49F8"/>
    <w:rsid w:val="00EC4BAE"/>
    <w:rsid w:val="00EC4F78"/>
    <w:rsid w:val="00EC51DD"/>
    <w:rsid w:val="00EC581F"/>
    <w:rsid w:val="00EC5C11"/>
    <w:rsid w:val="00EC5C3C"/>
    <w:rsid w:val="00EC61E1"/>
    <w:rsid w:val="00EC6417"/>
    <w:rsid w:val="00EC6514"/>
    <w:rsid w:val="00EC68C3"/>
    <w:rsid w:val="00EC6C26"/>
    <w:rsid w:val="00EC70C2"/>
    <w:rsid w:val="00EC76B9"/>
    <w:rsid w:val="00EC785C"/>
    <w:rsid w:val="00EC797B"/>
    <w:rsid w:val="00EC7C23"/>
    <w:rsid w:val="00EC7CB1"/>
    <w:rsid w:val="00EC7F06"/>
    <w:rsid w:val="00ED00E4"/>
    <w:rsid w:val="00ED075A"/>
    <w:rsid w:val="00ED0D9D"/>
    <w:rsid w:val="00ED0E2D"/>
    <w:rsid w:val="00ED1644"/>
    <w:rsid w:val="00ED1845"/>
    <w:rsid w:val="00ED18C0"/>
    <w:rsid w:val="00ED1C92"/>
    <w:rsid w:val="00ED1EDE"/>
    <w:rsid w:val="00ED20D7"/>
    <w:rsid w:val="00ED3498"/>
    <w:rsid w:val="00ED3539"/>
    <w:rsid w:val="00ED3960"/>
    <w:rsid w:val="00ED4213"/>
    <w:rsid w:val="00ED520D"/>
    <w:rsid w:val="00ED6577"/>
    <w:rsid w:val="00ED6721"/>
    <w:rsid w:val="00ED6CD3"/>
    <w:rsid w:val="00ED6F84"/>
    <w:rsid w:val="00ED6FB3"/>
    <w:rsid w:val="00ED7378"/>
    <w:rsid w:val="00ED761D"/>
    <w:rsid w:val="00ED7706"/>
    <w:rsid w:val="00ED7957"/>
    <w:rsid w:val="00ED7A52"/>
    <w:rsid w:val="00ED7DC1"/>
    <w:rsid w:val="00EE0787"/>
    <w:rsid w:val="00EE08CA"/>
    <w:rsid w:val="00EE0C50"/>
    <w:rsid w:val="00EE1330"/>
    <w:rsid w:val="00EE135C"/>
    <w:rsid w:val="00EE142E"/>
    <w:rsid w:val="00EE1537"/>
    <w:rsid w:val="00EE1972"/>
    <w:rsid w:val="00EE1AFA"/>
    <w:rsid w:val="00EE1C56"/>
    <w:rsid w:val="00EE217B"/>
    <w:rsid w:val="00EE256D"/>
    <w:rsid w:val="00EE2DD6"/>
    <w:rsid w:val="00EE3596"/>
    <w:rsid w:val="00EE3B1A"/>
    <w:rsid w:val="00EE3C34"/>
    <w:rsid w:val="00EE3E22"/>
    <w:rsid w:val="00EE3F3F"/>
    <w:rsid w:val="00EE40F7"/>
    <w:rsid w:val="00EE4589"/>
    <w:rsid w:val="00EE4A2F"/>
    <w:rsid w:val="00EE4E8A"/>
    <w:rsid w:val="00EE53F4"/>
    <w:rsid w:val="00EE5A83"/>
    <w:rsid w:val="00EE5B72"/>
    <w:rsid w:val="00EE5C8A"/>
    <w:rsid w:val="00EE6136"/>
    <w:rsid w:val="00EE64D0"/>
    <w:rsid w:val="00EE69D2"/>
    <w:rsid w:val="00EE6AA0"/>
    <w:rsid w:val="00EE6B92"/>
    <w:rsid w:val="00EE6CCD"/>
    <w:rsid w:val="00EE6E19"/>
    <w:rsid w:val="00EE6E1B"/>
    <w:rsid w:val="00EE6FB4"/>
    <w:rsid w:val="00EE7501"/>
    <w:rsid w:val="00EE7932"/>
    <w:rsid w:val="00EE7A80"/>
    <w:rsid w:val="00EE7F57"/>
    <w:rsid w:val="00EF0AE5"/>
    <w:rsid w:val="00EF0D62"/>
    <w:rsid w:val="00EF0D6D"/>
    <w:rsid w:val="00EF0FA6"/>
    <w:rsid w:val="00EF0FAF"/>
    <w:rsid w:val="00EF1770"/>
    <w:rsid w:val="00EF18A9"/>
    <w:rsid w:val="00EF1D49"/>
    <w:rsid w:val="00EF1F53"/>
    <w:rsid w:val="00EF1FF4"/>
    <w:rsid w:val="00EF24C4"/>
    <w:rsid w:val="00EF2794"/>
    <w:rsid w:val="00EF2EB2"/>
    <w:rsid w:val="00EF2FC1"/>
    <w:rsid w:val="00EF30CB"/>
    <w:rsid w:val="00EF30EB"/>
    <w:rsid w:val="00EF3246"/>
    <w:rsid w:val="00EF3613"/>
    <w:rsid w:val="00EF416B"/>
    <w:rsid w:val="00EF46E9"/>
    <w:rsid w:val="00EF46F1"/>
    <w:rsid w:val="00EF506B"/>
    <w:rsid w:val="00EF5994"/>
    <w:rsid w:val="00EF5EB7"/>
    <w:rsid w:val="00EF63E6"/>
    <w:rsid w:val="00EF683E"/>
    <w:rsid w:val="00EF694D"/>
    <w:rsid w:val="00EF6D23"/>
    <w:rsid w:val="00EF7100"/>
    <w:rsid w:val="00EF71C3"/>
    <w:rsid w:val="00EF74A0"/>
    <w:rsid w:val="00EF74FD"/>
    <w:rsid w:val="00EF7C67"/>
    <w:rsid w:val="00EF7E6C"/>
    <w:rsid w:val="00F0023D"/>
    <w:rsid w:val="00F0068F"/>
    <w:rsid w:val="00F00716"/>
    <w:rsid w:val="00F00C2B"/>
    <w:rsid w:val="00F00C8E"/>
    <w:rsid w:val="00F00DE1"/>
    <w:rsid w:val="00F00E24"/>
    <w:rsid w:val="00F01220"/>
    <w:rsid w:val="00F01245"/>
    <w:rsid w:val="00F01275"/>
    <w:rsid w:val="00F0141E"/>
    <w:rsid w:val="00F0197A"/>
    <w:rsid w:val="00F020C3"/>
    <w:rsid w:val="00F020E4"/>
    <w:rsid w:val="00F02440"/>
    <w:rsid w:val="00F02B68"/>
    <w:rsid w:val="00F02B79"/>
    <w:rsid w:val="00F02FCC"/>
    <w:rsid w:val="00F030D4"/>
    <w:rsid w:val="00F03185"/>
    <w:rsid w:val="00F0337D"/>
    <w:rsid w:val="00F033FA"/>
    <w:rsid w:val="00F034E3"/>
    <w:rsid w:val="00F034FA"/>
    <w:rsid w:val="00F039B5"/>
    <w:rsid w:val="00F03BD5"/>
    <w:rsid w:val="00F03CCB"/>
    <w:rsid w:val="00F03E46"/>
    <w:rsid w:val="00F0405E"/>
    <w:rsid w:val="00F04477"/>
    <w:rsid w:val="00F04665"/>
    <w:rsid w:val="00F05066"/>
    <w:rsid w:val="00F052D9"/>
    <w:rsid w:val="00F0543F"/>
    <w:rsid w:val="00F065DA"/>
    <w:rsid w:val="00F06BF2"/>
    <w:rsid w:val="00F06CFD"/>
    <w:rsid w:val="00F07166"/>
    <w:rsid w:val="00F071D2"/>
    <w:rsid w:val="00F072BF"/>
    <w:rsid w:val="00F074AB"/>
    <w:rsid w:val="00F1032F"/>
    <w:rsid w:val="00F10554"/>
    <w:rsid w:val="00F105FB"/>
    <w:rsid w:val="00F10603"/>
    <w:rsid w:val="00F10D15"/>
    <w:rsid w:val="00F10D39"/>
    <w:rsid w:val="00F1114D"/>
    <w:rsid w:val="00F111C7"/>
    <w:rsid w:val="00F11657"/>
    <w:rsid w:val="00F1180B"/>
    <w:rsid w:val="00F1201C"/>
    <w:rsid w:val="00F127DA"/>
    <w:rsid w:val="00F12BB8"/>
    <w:rsid w:val="00F130FA"/>
    <w:rsid w:val="00F13BDF"/>
    <w:rsid w:val="00F13C86"/>
    <w:rsid w:val="00F13D30"/>
    <w:rsid w:val="00F1409B"/>
    <w:rsid w:val="00F1413E"/>
    <w:rsid w:val="00F146D2"/>
    <w:rsid w:val="00F14711"/>
    <w:rsid w:val="00F151B9"/>
    <w:rsid w:val="00F156C6"/>
    <w:rsid w:val="00F159B0"/>
    <w:rsid w:val="00F15BC8"/>
    <w:rsid w:val="00F15F67"/>
    <w:rsid w:val="00F15FDC"/>
    <w:rsid w:val="00F16BA8"/>
    <w:rsid w:val="00F16C9E"/>
    <w:rsid w:val="00F17397"/>
    <w:rsid w:val="00F1752C"/>
    <w:rsid w:val="00F1754D"/>
    <w:rsid w:val="00F17A2E"/>
    <w:rsid w:val="00F17B3C"/>
    <w:rsid w:val="00F17C43"/>
    <w:rsid w:val="00F17C6E"/>
    <w:rsid w:val="00F200C0"/>
    <w:rsid w:val="00F200CB"/>
    <w:rsid w:val="00F20262"/>
    <w:rsid w:val="00F204C7"/>
    <w:rsid w:val="00F20868"/>
    <w:rsid w:val="00F20C26"/>
    <w:rsid w:val="00F20C38"/>
    <w:rsid w:val="00F20CDD"/>
    <w:rsid w:val="00F21672"/>
    <w:rsid w:val="00F21DEA"/>
    <w:rsid w:val="00F21E52"/>
    <w:rsid w:val="00F21ED4"/>
    <w:rsid w:val="00F21FDB"/>
    <w:rsid w:val="00F22125"/>
    <w:rsid w:val="00F221F6"/>
    <w:rsid w:val="00F228E8"/>
    <w:rsid w:val="00F22AD7"/>
    <w:rsid w:val="00F22B80"/>
    <w:rsid w:val="00F22BF5"/>
    <w:rsid w:val="00F233CF"/>
    <w:rsid w:val="00F239F3"/>
    <w:rsid w:val="00F23A15"/>
    <w:rsid w:val="00F23DDD"/>
    <w:rsid w:val="00F24312"/>
    <w:rsid w:val="00F2435D"/>
    <w:rsid w:val="00F2483D"/>
    <w:rsid w:val="00F24875"/>
    <w:rsid w:val="00F249A2"/>
    <w:rsid w:val="00F24C16"/>
    <w:rsid w:val="00F250B8"/>
    <w:rsid w:val="00F253BF"/>
    <w:rsid w:val="00F256D2"/>
    <w:rsid w:val="00F25978"/>
    <w:rsid w:val="00F25BB3"/>
    <w:rsid w:val="00F25F1A"/>
    <w:rsid w:val="00F25F71"/>
    <w:rsid w:val="00F2608B"/>
    <w:rsid w:val="00F26175"/>
    <w:rsid w:val="00F2671C"/>
    <w:rsid w:val="00F27037"/>
    <w:rsid w:val="00F2724F"/>
    <w:rsid w:val="00F272ED"/>
    <w:rsid w:val="00F27476"/>
    <w:rsid w:val="00F27799"/>
    <w:rsid w:val="00F27FB1"/>
    <w:rsid w:val="00F3030A"/>
    <w:rsid w:val="00F30718"/>
    <w:rsid w:val="00F30907"/>
    <w:rsid w:val="00F30AE3"/>
    <w:rsid w:val="00F30E27"/>
    <w:rsid w:val="00F311B3"/>
    <w:rsid w:val="00F3143D"/>
    <w:rsid w:val="00F314E5"/>
    <w:rsid w:val="00F31587"/>
    <w:rsid w:val="00F317A3"/>
    <w:rsid w:val="00F31E03"/>
    <w:rsid w:val="00F31E13"/>
    <w:rsid w:val="00F31E1B"/>
    <w:rsid w:val="00F31FE5"/>
    <w:rsid w:val="00F3209F"/>
    <w:rsid w:val="00F32387"/>
    <w:rsid w:val="00F32522"/>
    <w:rsid w:val="00F32568"/>
    <w:rsid w:val="00F325CE"/>
    <w:rsid w:val="00F32729"/>
    <w:rsid w:val="00F3288E"/>
    <w:rsid w:val="00F32ABB"/>
    <w:rsid w:val="00F32DD0"/>
    <w:rsid w:val="00F333D3"/>
    <w:rsid w:val="00F33D10"/>
    <w:rsid w:val="00F33FE9"/>
    <w:rsid w:val="00F340C2"/>
    <w:rsid w:val="00F3468D"/>
    <w:rsid w:val="00F34B31"/>
    <w:rsid w:val="00F34BDE"/>
    <w:rsid w:val="00F35056"/>
    <w:rsid w:val="00F35219"/>
    <w:rsid w:val="00F35536"/>
    <w:rsid w:val="00F357CC"/>
    <w:rsid w:val="00F35958"/>
    <w:rsid w:val="00F35A9E"/>
    <w:rsid w:val="00F35C0E"/>
    <w:rsid w:val="00F35CC5"/>
    <w:rsid w:val="00F35E7C"/>
    <w:rsid w:val="00F35F2C"/>
    <w:rsid w:val="00F36143"/>
    <w:rsid w:val="00F3624A"/>
    <w:rsid w:val="00F3683B"/>
    <w:rsid w:val="00F36D81"/>
    <w:rsid w:val="00F37074"/>
    <w:rsid w:val="00F373B3"/>
    <w:rsid w:val="00F37897"/>
    <w:rsid w:val="00F37FB3"/>
    <w:rsid w:val="00F408F3"/>
    <w:rsid w:val="00F40E18"/>
    <w:rsid w:val="00F40E36"/>
    <w:rsid w:val="00F40F61"/>
    <w:rsid w:val="00F419F2"/>
    <w:rsid w:val="00F41CE5"/>
    <w:rsid w:val="00F42401"/>
    <w:rsid w:val="00F42E48"/>
    <w:rsid w:val="00F42FF2"/>
    <w:rsid w:val="00F4340E"/>
    <w:rsid w:val="00F437A9"/>
    <w:rsid w:val="00F4399E"/>
    <w:rsid w:val="00F439EE"/>
    <w:rsid w:val="00F43F98"/>
    <w:rsid w:val="00F44379"/>
    <w:rsid w:val="00F44829"/>
    <w:rsid w:val="00F4484D"/>
    <w:rsid w:val="00F449FE"/>
    <w:rsid w:val="00F45586"/>
    <w:rsid w:val="00F45C91"/>
    <w:rsid w:val="00F45ED3"/>
    <w:rsid w:val="00F46333"/>
    <w:rsid w:val="00F46889"/>
    <w:rsid w:val="00F4690F"/>
    <w:rsid w:val="00F469D0"/>
    <w:rsid w:val="00F46C5D"/>
    <w:rsid w:val="00F4783E"/>
    <w:rsid w:val="00F500CA"/>
    <w:rsid w:val="00F50272"/>
    <w:rsid w:val="00F507F4"/>
    <w:rsid w:val="00F508D7"/>
    <w:rsid w:val="00F5100E"/>
    <w:rsid w:val="00F517BC"/>
    <w:rsid w:val="00F518EA"/>
    <w:rsid w:val="00F51CD9"/>
    <w:rsid w:val="00F52216"/>
    <w:rsid w:val="00F52509"/>
    <w:rsid w:val="00F52F1B"/>
    <w:rsid w:val="00F5300E"/>
    <w:rsid w:val="00F53094"/>
    <w:rsid w:val="00F53349"/>
    <w:rsid w:val="00F5343C"/>
    <w:rsid w:val="00F5345C"/>
    <w:rsid w:val="00F5354B"/>
    <w:rsid w:val="00F53FC7"/>
    <w:rsid w:val="00F54070"/>
    <w:rsid w:val="00F547F1"/>
    <w:rsid w:val="00F54A25"/>
    <w:rsid w:val="00F54CDA"/>
    <w:rsid w:val="00F55607"/>
    <w:rsid w:val="00F55C9E"/>
    <w:rsid w:val="00F55E1B"/>
    <w:rsid w:val="00F55E68"/>
    <w:rsid w:val="00F5689A"/>
    <w:rsid w:val="00F56A26"/>
    <w:rsid w:val="00F56B24"/>
    <w:rsid w:val="00F56E15"/>
    <w:rsid w:val="00F57533"/>
    <w:rsid w:val="00F5758F"/>
    <w:rsid w:val="00F57608"/>
    <w:rsid w:val="00F57AF6"/>
    <w:rsid w:val="00F57C39"/>
    <w:rsid w:val="00F57C53"/>
    <w:rsid w:val="00F60759"/>
    <w:rsid w:val="00F609DD"/>
    <w:rsid w:val="00F60D59"/>
    <w:rsid w:val="00F61214"/>
    <w:rsid w:val="00F61988"/>
    <w:rsid w:val="00F61BC9"/>
    <w:rsid w:val="00F61C46"/>
    <w:rsid w:val="00F61F35"/>
    <w:rsid w:val="00F620C9"/>
    <w:rsid w:val="00F620E9"/>
    <w:rsid w:val="00F6277C"/>
    <w:rsid w:val="00F62D95"/>
    <w:rsid w:val="00F633C3"/>
    <w:rsid w:val="00F6390F"/>
    <w:rsid w:val="00F63940"/>
    <w:rsid w:val="00F63E48"/>
    <w:rsid w:val="00F64047"/>
    <w:rsid w:val="00F64581"/>
    <w:rsid w:val="00F64627"/>
    <w:rsid w:val="00F649F8"/>
    <w:rsid w:val="00F64B1F"/>
    <w:rsid w:val="00F650BD"/>
    <w:rsid w:val="00F652A7"/>
    <w:rsid w:val="00F652BE"/>
    <w:rsid w:val="00F6534F"/>
    <w:rsid w:val="00F65C46"/>
    <w:rsid w:val="00F65DF1"/>
    <w:rsid w:val="00F661A2"/>
    <w:rsid w:val="00F667C5"/>
    <w:rsid w:val="00F66B1C"/>
    <w:rsid w:val="00F67053"/>
    <w:rsid w:val="00F67318"/>
    <w:rsid w:val="00F67B09"/>
    <w:rsid w:val="00F67C95"/>
    <w:rsid w:val="00F67FF0"/>
    <w:rsid w:val="00F70193"/>
    <w:rsid w:val="00F7028D"/>
    <w:rsid w:val="00F702F6"/>
    <w:rsid w:val="00F70506"/>
    <w:rsid w:val="00F7083C"/>
    <w:rsid w:val="00F70D98"/>
    <w:rsid w:val="00F70DB8"/>
    <w:rsid w:val="00F70E3F"/>
    <w:rsid w:val="00F70EBE"/>
    <w:rsid w:val="00F7129F"/>
    <w:rsid w:val="00F71A15"/>
    <w:rsid w:val="00F71BF6"/>
    <w:rsid w:val="00F720B5"/>
    <w:rsid w:val="00F721EF"/>
    <w:rsid w:val="00F72555"/>
    <w:rsid w:val="00F726DF"/>
    <w:rsid w:val="00F72A80"/>
    <w:rsid w:val="00F72E12"/>
    <w:rsid w:val="00F73301"/>
    <w:rsid w:val="00F7337B"/>
    <w:rsid w:val="00F733FD"/>
    <w:rsid w:val="00F73629"/>
    <w:rsid w:val="00F73B55"/>
    <w:rsid w:val="00F73DC5"/>
    <w:rsid w:val="00F73E1A"/>
    <w:rsid w:val="00F74843"/>
    <w:rsid w:val="00F74B64"/>
    <w:rsid w:val="00F74C4E"/>
    <w:rsid w:val="00F74C7C"/>
    <w:rsid w:val="00F75129"/>
    <w:rsid w:val="00F754E1"/>
    <w:rsid w:val="00F75A46"/>
    <w:rsid w:val="00F767B7"/>
    <w:rsid w:val="00F76932"/>
    <w:rsid w:val="00F76E4F"/>
    <w:rsid w:val="00F771BE"/>
    <w:rsid w:val="00F772F0"/>
    <w:rsid w:val="00F77584"/>
    <w:rsid w:val="00F77B79"/>
    <w:rsid w:val="00F801E4"/>
    <w:rsid w:val="00F806AC"/>
    <w:rsid w:val="00F806F3"/>
    <w:rsid w:val="00F8086B"/>
    <w:rsid w:val="00F80A69"/>
    <w:rsid w:val="00F80C8E"/>
    <w:rsid w:val="00F81EFC"/>
    <w:rsid w:val="00F81F05"/>
    <w:rsid w:val="00F82E2B"/>
    <w:rsid w:val="00F830B5"/>
    <w:rsid w:val="00F83608"/>
    <w:rsid w:val="00F8382B"/>
    <w:rsid w:val="00F83973"/>
    <w:rsid w:val="00F83D26"/>
    <w:rsid w:val="00F83E82"/>
    <w:rsid w:val="00F841B7"/>
    <w:rsid w:val="00F841EC"/>
    <w:rsid w:val="00F842FF"/>
    <w:rsid w:val="00F8449C"/>
    <w:rsid w:val="00F849AC"/>
    <w:rsid w:val="00F85135"/>
    <w:rsid w:val="00F85272"/>
    <w:rsid w:val="00F855EF"/>
    <w:rsid w:val="00F8591F"/>
    <w:rsid w:val="00F85A39"/>
    <w:rsid w:val="00F85A91"/>
    <w:rsid w:val="00F85B5F"/>
    <w:rsid w:val="00F85D3B"/>
    <w:rsid w:val="00F8613F"/>
    <w:rsid w:val="00F86360"/>
    <w:rsid w:val="00F8660A"/>
    <w:rsid w:val="00F86921"/>
    <w:rsid w:val="00F86A77"/>
    <w:rsid w:val="00F86C40"/>
    <w:rsid w:val="00F86C89"/>
    <w:rsid w:val="00F86D04"/>
    <w:rsid w:val="00F8757F"/>
    <w:rsid w:val="00F87A51"/>
    <w:rsid w:val="00F90017"/>
    <w:rsid w:val="00F90312"/>
    <w:rsid w:val="00F90567"/>
    <w:rsid w:val="00F9062E"/>
    <w:rsid w:val="00F90630"/>
    <w:rsid w:val="00F90A4B"/>
    <w:rsid w:val="00F90DB3"/>
    <w:rsid w:val="00F90F5B"/>
    <w:rsid w:val="00F9102D"/>
    <w:rsid w:val="00F91606"/>
    <w:rsid w:val="00F916B1"/>
    <w:rsid w:val="00F9242B"/>
    <w:rsid w:val="00F92CAC"/>
    <w:rsid w:val="00F934EF"/>
    <w:rsid w:val="00F9355A"/>
    <w:rsid w:val="00F9379E"/>
    <w:rsid w:val="00F93954"/>
    <w:rsid w:val="00F94009"/>
    <w:rsid w:val="00F94157"/>
    <w:rsid w:val="00F94569"/>
    <w:rsid w:val="00F94C71"/>
    <w:rsid w:val="00F94DDF"/>
    <w:rsid w:val="00F94FD5"/>
    <w:rsid w:val="00F9518D"/>
    <w:rsid w:val="00F951A6"/>
    <w:rsid w:val="00F95E39"/>
    <w:rsid w:val="00F95F4A"/>
    <w:rsid w:val="00F964C6"/>
    <w:rsid w:val="00F965F7"/>
    <w:rsid w:val="00F96A70"/>
    <w:rsid w:val="00F96D61"/>
    <w:rsid w:val="00F97362"/>
    <w:rsid w:val="00F9753D"/>
    <w:rsid w:val="00F9786B"/>
    <w:rsid w:val="00F97994"/>
    <w:rsid w:val="00FA023C"/>
    <w:rsid w:val="00FA09BD"/>
    <w:rsid w:val="00FA11C9"/>
    <w:rsid w:val="00FA1230"/>
    <w:rsid w:val="00FA179C"/>
    <w:rsid w:val="00FA17C5"/>
    <w:rsid w:val="00FA1A77"/>
    <w:rsid w:val="00FA1AC8"/>
    <w:rsid w:val="00FA216A"/>
    <w:rsid w:val="00FA239F"/>
    <w:rsid w:val="00FA2B67"/>
    <w:rsid w:val="00FA2C83"/>
    <w:rsid w:val="00FA2F8E"/>
    <w:rsid w:val="00FA30FA"/>
    <w:rsid w:val="00FA35F0"/>
    <w:rsid w:val="00FA3665"/>
    <w:rsid w:val="00FA382D"/>
    <w:rsid w:val="00FA3A6A"/>
    <w:rsid w:val="00FA4037"/>
    <w:rsid w:val="00FA48ED"/>
    <w:rsid w:val="00FA4A4A"/>
    <w:rsid w:val="00FA4AEC"/>
    <w:rsid w:val="00FA4C50"/>
    <w:rsid w:val="00FA4F24"/>
    <w:rsid w:val="00FA5751"/>
    <w:rsid w:val="00FA5EF6"/>
    <w:rsid w:val="00FA61E8"/>
    <w:rsid w:val="00FA6429"/>
    <w:rsid w:val="00FA65E7"/>
    <w:rsid w:val="00FA6ABD"/>
    <w:rsid w:val="00FA6B15"/>
    <w:rsid w:val="00FA7240"/>
    <w:rsid w:val="00FA75AC"/>
    <w:rsid w:val="00FB01A0"/>
    <w:rsid w:val="00FB04A9"/>
    <w:rsid w:val="00FB07CB"/>
    <w:rsid w:val="00FB0B52"/>
    <w:rsid w:val="00FB0CB4"/>
    <w:rsid w:val="00FB1015"/>
    <w:rsid w:val="00FB1FB7"/>
    <w:rsid w:val="00FB24A4"/>
    <w:rsid w:val="00FB256A"/>
    <w:rsid w:val="00FB2674"/>
    <w:rsid w:val="00FB2DFD"/>
    <w:rsid w:val="00FB38AC"/>
    <w:rsid w:val="00FB38EE"/>
    <w:rsid w:val="00FB38F5"/>
    <w:rsid w:val="00FB3E33"/>
    <w:rsid w:val="00FB3EEC"/>
    <w:rsid w:val="00FB3F85"/>
    <w:rsid w:val="00FB4020"/>
    <w:rsid w:val="00FB4417"/>
    <w:rsid w:val="00FB44E4"/>
    <w:rsid w:val="00FB4795"/>
    <w:rsid w:val="00FB47F5"/>
    <w:rsid w:val="00FB4843"/>
    <w:rsid w:val="00FB52AF"/>
    <w:rsid w:val="00FB54AB"/>
    <w:rsid w:val="00FB5774"/>
    <w:rsid w:val="00FB59D8"/>
    <w:rsid w:val="00FB5D9F"/>
    <w:rsid w:val="00FB6BD9"/>
    <w:rsid w:val="00FB7075"/>
    <w:rsid w:val="00FB7248"/>
    <w:rsid w:val="00FB72E5"/>
    <w:rsid w:val="00FB752A"/>
    <w:rsid w:val="00FB7852"/>
    <w:rsid w:val="00FB7E83"/>
    <w:rsid w:val="00FC030C"/>
    <w:rsid w:val="00FC0672"/>
    <w:rsid w:val="00FC082A"/>
    <w:rsid w:val="00FC1A46"/>
    <w:rsid w:val="00FC1B42"/>
    <w:rsid w:val="00FC1DA4"/>
    <w:rsid w:val="00FC23B9"/>
    <w:rsid w:val="00FC285F"/>
    <w:rsid w:val="00FC29BF"/>
    <w:rsid w:val="00FC2B82"/>
    <w:rsid w:val="00FC2CAA"/>
    <w:rsid w:val="00FC2D69"/>
    <w:rsid w:val="00FC33ED"/>
    <w:rsid w:val="00FC39B8"/>
    <w:rsid w:val="00FC3E47"/>
    <w:rsid w:val="00FC4449"/>
    <w:rsid w:val="00FC46CD"/>
    <w:rsid w:val="00FC4B03"/>
    <w:rsid w:val="00FC5306"/>
    <w:rsid w:val="00FC5BB6"/>
    <w:rsid w:val="00FC5CA6"/>
    <w:rsid w:val="00FC5E38"/>
    <w:rsid w:val="00FC6831"/>
    <w:rsid w:val="00FC692B"/>
    <w:rsid w:val="00FC6D35"/>
    <w:rsid w:val="00FC6E66"/>
    <w:rsid w:val="00FC7030"/>
    <w:rsid w:val="00FC78ED"/>
    <w:rsid w:val="00FC7A2D"/>
    <w:rsid w:val="00FC7DF7"/>
    <w:rsid w:val="00FD00CD"/>
    <w:rsid w:val="00FD0128"/>
    <w:rsid w:val="00FD0203"/>
    <w:rsid w:val="00FD0726"/>
    <w:rsid w:val="00FD0799"/>
    <w:rsid w:val="00FD08D7"/>
    <w:rsid w:val="00FD0FC0"/>
    <w:rsid w:val="00FD125A"/>
    <w:rsid w:val="00FD1297"/>
    <w:rsid w:val="00FD1331"/>
    <w:rsid w:val="00FD17FB"/>
    <w:rsid w:val="00FD1EFA"/>
    <w:rsid w:val="00FD21BA"/>
    <w:rsid w:val="00FD21F5"/>
    <w:rsid w:val="00FD23C6"/>
    <w:rsid w:val="00FD24D2"/>
    <w:rsid w:val="00FD33EA"/>
    <w:rsid w:val="00FD3516"/>
    <w:rsid w:val="00FD38B2"/>
    <w:rsid w:val="00FD415B"/>
    <w:rsid w:val="00FD4211"/>
    <w:rsid w:val="00FD46B7"/>
    <w:rsid w:val="00FD46D6"/>
    <w:rsid w:val="00FD48F3"/>
    <w:rsid w:val="00FD4CB5"/>
    <w:rsid w:val="00FD527F"/>
    <w:rsid w:val="00FD5353"/>
    <w:rsid w:val="00FD538A"/>
    <w:rsid w:val="00FD5A34"/>
    <w:rsid w:val="00FD5DF1"/>
    <w:rsid w:val="00FD68BF"/>
    <w:rsid w:val="00FD6E0F"/>
    <w:rsid w:val="00FD6FB5"/>
    <w:rsid w:val="00FD70E2"/>
    <w:rsid w:val="00FD7995"/>
    <w:rsid w:val="00FD7BAB"/>
    <w:rsid w:val="00FD7CEA"/>
    <w:rsid w:val="00FE016B"/>
    <w:rsid w:val="00FE0407"/>
    <w:rsid w:val="00FE047E"/>
    <w:rsid w:val="00FE0720"/>
    <w:rsid w:val="00FE0AB3"/>
    <w:rsid w:val="00FE1CE4"/>
    <w:rsid w:val="00FE1DF6"/>
    <w:rsid w:val="00FE1E64"/>
    <w:rsid w:val="00FE206D"/>
    <w:rsid w:val="00FE215D"/>
    <w:rsid w:val="00FE260D"/>
    <w:rsid w:val="00FE2AD6"/>
    <w:rsid w:val="00FE2F44"/>
    <w:rsid w:val="00FE31BA"/>
    <w:rsid w:val="00FE36E6"/>
    <w:rsid w:val="00FE374B"/>
    <w:rsid w:val="00FE37D2"/>
    <w:rsid w:val="00FE389B"/>
    <w:rsid w:val="00FE3C8A"/>
    <w:rsid w:val="00FE425B"/>
    <w:rsid w:val="00FE456A"/>
    <w:rsid w:val="00FE49B1"/>
    <w:rsid w:val="00FE4C14"/>
    <w:rsid w:val="00FE4C2E"/>
    <w:rsid w:val="00FE4D16"/>
    <w:rsid w:val="00FE504C"/>
    <w:rsid w:val="00FE540B"/>
    <w:rsid w:val="00FE54DD"/>
    <w:rsid w:val="00FE55DD"/>
    <w:rsid w:val="00FE5838"/>
    <w:rsid w:val="00FE5FA8"/>
    <w:rsid w:val="00FE6109"/>
    <w:rsid w:val="00FE62CC"/>
    <w:rsid w:val="00FE62D4"/>
    <w:rsid w:val="00FE6679"/>
    <w:rsid w:val="00FE68CA"/>
    <w:rsid w:val="00FE6997"/>
    <w:rsid w:val="00FE74FD"/>
    <w:rsid w:val="00FE7518"/>
    <w:rsid w:val="00FE7890"/>
    <w:rsid w:val="00FE79A0"/>
    <w:rsid w:val="00FE7AD6"/>
    <w:rsid w:val="00FE7C5A"/>
    <w:rsid w:val="00FE7DEF"/>
    <w:rsid w:val="00FE7E42"/>
    <w:rsid w:val="00FE7E4F"/>
    <w:rsid w:val="00FE7EAA"/>
    <w:rsid w:val="00FF03F7"/>
    <w:rsid w:val="00FF07A8"/>
    <w:rsid w:val="00FF0E7D"/>
    <w:rsid w:val="00FF0EEF"/>
    <w:rsid w:val="00FF113B"/>
    <w:rsid w:val="00FF16CB"/>
    <w:rsid w:val="00FF1762"/>
    <w:rsid w:val="00FF1CB7"/>
    <w:rsid w:val="00FF1DFA"/>
    <w:rsid w:val="00FF24EF"/>
    <w:rsid w:val="00FF2D54"/>
    <w:rsid w:val="00FF36F8"/>
    <w:rsid w:val="00FF418C"/>
    <w:rsid w:val="00FF4E0D"/>
    <w:rsid w:val="00FF4EC1"/>
    <w:rsid w:val="00FF5186"/>
    <w:rsid w:val="00FF569A"/>
    <w:rsid w:val="00FF5B00"/>
    <w:rsid w:val="00FF5B29"/>
    <w:rsid w:val="00FF5C95"/>
    <w:rsid w:val="00FF6020"/>
    <w:rsid w:val="00FF62CB"/>
    <w:rsid w:val="00FF643D"/>
    <w:rsid w:val="00FF682E"/>
    <w:rsid w:val="00FF6B64"/>
    <w:rsid w:val="00FF6C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F30BB8"/>
  <w15:docId w15:val="{9438C196-413B-4392-980A-B314E1B82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4AFC"/>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4156"/>
    <w:rPr>
      <w:sz w:val="22"/>
      <w:szCs w:val="22"/>
    </w:rPr>
  </w:style>
  <w:style w:type="paragraph" w:styleId="Header">
    <w:name w:val="header"/>
    <w:basedOn w:val="Normal"/>
    <w:link w:val="HeaderChar"/>
    <w:uiPriority w:val="99"/>
    <w:unhideWhenUsed/>
    <w:rsid w:val="002E6F08"/>
    <w:pPr>
      <w:tabs>
        <w:tab w:val="center" w:pos="4680"/>
        <w:tab w:val="right" w:pos="9360"/>
      </w:tabs>
    </w:pPr>
  </w:style>
  <w:style w:type="character" w:customStyle="1" w:styleId="HeaderChar">
    <w:name w:val="Header Char"/>
    <w:link w:val="Header"/>
    <w:uiPriority w:val="99"/>
    <w:rsid w:val="002E6F08"/>
    <w:rPr>
      <w:rFonts w:ascii="Times New Roman" w:eastAsia="Times New Roman" w:hAnsi="Times New Roman"/>
      <w:sz w:val="24"/>
      <w:szCs w:val="24"/>
    </w:rPr>
  </w:style>
  <w:style w:type="paragraph" w:styleId="Footer">
    <w:name w:val="footer"/>
    <w:basedOn w:val="Normal"/>
    <w:link w:val="FooterChar"/>
    <w:uiPriority w:val="99"/>
    <w:unhideWhenUsed/>
    <w:rsid w:val="002E6F08"/>
    <w:pPr>
      <w:tabs>
        <w:tab w:val="center" w:pos="4680"/>
        <w:tab w:val="right" w:pos="9360"/>
      </w:tabs>
    </w:pPr>
  </w:style>
  <w:style w:type="character" w:customStyle="1" w:styleId="FooterChar">
    <w:name w:val="Footer Char"/>
    <w:link w:val="Footer"/>
    <w:uiPriority w:val="99"/>
    <w:rsid w:val="002E6F08"/>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E26C4E"/>
    <w:rPr>
      <w:rFonts w:ascii="Tahoma" w:hAnsi="Tahoma"/>
      <w:sz w:val="16"/>
      <w:szCs w:val="16"/>
    </w:rPr>
  </w:style>
  <w:style w:type="character" w:customStyle="1" w:styleId="BalloonTextChar">
    <w:name w:val="Balloon Text Char"/>
    <w:link w:val="BalloonText"/>
    <w:uiPriority w:val="99"/>
    <w:semiHidden/>
    <w:rsid w:val="00E26C4E"/>
    <w:rPr>
      <w:rFonts w:ascii="Tahoma" w:eastAsia="Times New Roman" w:hAnsi="Tahoma" w:cs="Tahoma"/>
      <w:sz w:val="16"/>
      <w:szCs w:val="16"/>
    </w:rPr>
  </w:style>
  <w:style w:type="character" w:styleId="Hyperlink">
    <w:name w:val="Hyperlink"/>
    <w:uiPriority w:val="99"/>
    <w:unhideWhenUsed/>
    <w:rsid w:val="00DB4850"/>
    <w:rPr>
      <w:color w:val="0000FF"/>
      <w:u w:val="single"/>
    </w:rPr>
  </w:style>
  <w:style w:type="character" w:styleId="LineNumber">
    <w:name w:val="line number"/>
    <w:basedOn w:val="DefaultParagraphFont"/>
    <w:uiPriority w:val="99"/>
    <w:semiHidden/>
    <w:unhideWhenUsed/>
    <w:qFormat/>
    <w:rsid w:val="00FE7E4F"/>
    <w:rPr>
      <w:rFonts w:asciiTheme="minorHAnsi" w:hAnsiTheme="minorHAnsi"/>
      <w:sz w:val="16"/>
    </w:rPr>
  </w:style>
  <w:style w:type="character" w:styleId="Strong">
    <w:name w:val="Strong"/>
    <w:uiPriority w:val="22"/>
    <w:qFormat/>
    <w:rsid w:val="009F332E"/>
    <w:rPr>
      <w:b/>
      <w:bCs/>
    </w:rPr>
  </w:style>
  <w:style w:type="paragraph" w:styleId="ListParagraph">
    <w:name w:val="List Paragraph"/>
    <w:basedOn w:val="Normal"/>
    <w:uiPriority w:val="34"/>
    <w:qFormat/>
    <w:rsid w:val="00891171"/>
    <w:pPr>
      <w:spacing w:after="200" w:line="276" w:lineRule="auto"/>
      <w:ind w:left="720"/>
      <w:contextualSpacing/>
    </w:pPr>
    <w:rPr>
      <w:rFonts w:ascii="Calibri" w:eastAsia="Calibri" w:hAnsi="Calibri"/>
      <w:sz w:val="22"/>
      <w:szCs w:val="22"/>
    </w:rPr>
  </w:style>
  <w:style w:type="character" w:styleId="CommentReference">
    <w:name w:val="annotation reference"/>
    <w:uiPriority w:val="99"/>
    <w:semiHidden/>
    <w:unhideWhenUsed/>
    <w:rsid w:val="00854DB5"/>
    <w:rPr>
      <w:sz w:val="16"/>
      <w:szCs w:val="16"/>
    </w:rPr>
  </w:style>
  <w:style w:type="paragraph" w:styleId="CommentText">
    <w:name w:val="annotation text"/>
    <w:basedOn w:val="Normal"/>
    <w:link w:val="CommentTextChar"/>
    <w:uiPriority w:val="99"/>
    <w:unhideWhenUsed/>
    <w:rsid w:val="00854DB5"/>
    <w:rPr>
      <w:sz w:val="20"/>
      <w:szCs w:val="20"/>
    </w:rPr>
  </w:style>
  <w:style w:type="character" w:customStyle="1" w:styleId="CommentTextChar">
    <w:name w:val="Comment Text Char"/>
    <w:link w:val="CommentText"/>
    <w:uiPriority w:val="99"/>
    <w:rsid w:val="00854DB5"/>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854DB5"/>
    <w:rPr>
      <w:b/>
      <w:bCs/>
    </w:rPr>
  </w:style>
  <w:style w:type="character" w:customStyle="1" w:styleId="CommentSubjectChar">
    <w:name w:val="Comment Subject Char"/>
    <w:link w:val="CommentSubject"/>
    <w:uiPriority w:val="99"/>
    <w:semiHidden/>
    <w:rsid w:val="00854DB5"/>
    <w:rPr>
      <w:rFonts w:ascii="Times New Roman" w:eastAsia="Times New Roman" w:hAnsi="Times New Roman"/>
      <w:b/>
      <w:bCs/>
    </w:rPr>
  </w:style>
  <w:style w:type="character" w:customStyle="1" w:styleId="normalchar">
    <w:name w:val="normal__char"/>
    <w:basedOn w:val="DefaultParagraphFont"/>
    <w:rsid w:val="00AD2641"/>
  </w:style>
  <w:style w:type="character" w:customStyle="1" w:styleId="text">
    <w:name w:val="text"/>
    <w:basedOn w:val="DefaultParagraphFont"/>
    <w:rsid w:val="00AD2641"/>
  </w:style>
  <w:style w:type="character" w:styleId="Emphasis">
    <w:name w:val="Emphasis"/>
    <w:basedOn w:val="DefaultParagraphFont"/>
    <w:uiPriority w:val="20"/>
    <w:qFormat/>
    <w:rsid w:val="00294CA3"/>
    <w:rPr>
      <w:i/>
      <w:iCs/>
    </w:rPr>
  </w:style>
  <w:style w:type="paragraph" w:styleId="NormalWeb">
    <w:name w:val="Normal (Web)"/>
    <w:basedOn w:val="Normal"/>
    <w:uiPriority w:val="99"/>
    <w:unhideWhenUsed/>
    <w:rsid w:val="00B670EC"/>
    <w:pPr>
      <w:spacing w:before="100" w:beforeAutospacing="1" w:after="100" w:afterAutospacing="1"/>
    </w:pPr>
    <w:rPr>
      <w:rFonts w:ascii="Calibri" w:eastAsiaTheme="minorHAnsi" w:hAnsi="Calibri" w:cs="Calibri"/>
      <w:sz w:val="22"/>
      <w:szCs w:val="22"/>
    </w:rPr>
  </w:style>
  <w:style w:type="paragraph" w:customStyle="1" w:styleId="Default">
    <w:name w:val="Default"/>
    <w:rsid w:val="001D1306"/>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BB4B0A"/>
    <w:rPr>
      <w:color w:val="605E5C"/>
      <w:shd w:val="clear" w:color="auto" w:fill="E1DFDD"/>
    </w:rPr>
  </w:style>
  <w:style w:type="table" w:customStyle="1" w:styleId="TableGrid1">
    <w:name w:val="Table Grid1"/>
    <w:basedOn w:val="TableNormal"/>
    <w:next w:val="TableGrid"/>
    <w:uiPriority w:val="39"/>
    <w:rsid w:val="007E6A7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7E6A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471B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BB5E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CA79F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6C73C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5E32E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05553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B3107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24115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CC573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EB0AB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D92B2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CF000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5924F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F754E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77653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9D736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FB72E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F2431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39"/>
    <w:rsid w:val="0073624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C62FE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B9022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304CA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39"/>
    <w:rsid w:val="00310E9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39"/>
    <w:rsid w:val="002A72B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39"/>
    <w:rsid w:val="00EA2A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next w:val="TableGrid"/>
    <w:uiPriority w:val="39"/>
    <w:rsid w:val="0026596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39"/>
    <w:rsid w:val="00485D9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6336B"/>
    <w:rPr>
      <w:rFonts w:ascii="Times New Roman" w:eastAsia="Times New Roman" w:hAnsi="Times New Roman"/>
      <w:sz w:val="24"/>
      <w:szCs w:val="24"/>
    </w:rPr>
  </w:style>
  <w:style w:type="table" w:customStyle="1" w:styleId="TableGrid29">
    <w:name w:val="Table Grid29"/>
    <w:basedOn w:val="TableNormal"/>
    <w:next w:val="TableGrid"/>
    <w:uiPriority w:val="39"/>
    <w:rsid w:val="001F0C5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0"/>
    <w:basedOn w:val="TableNormal"/>
    <w:next w:val="TableGrid"/>
    <w:uiPriority w:val="39"/>
    <w:rsid w:val="00BD546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AB03B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39"/>
    <w:rsid w:val="00F9400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39"/>
    <w:rsid w:val="0038780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39"/>
    <w:rsid w:val="00C0702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4962">
      <w:bodyDiv w:val="1"/>
      <w:marLeft w:val="0"/>
      <w:marRight w:val="0"/>
      <w:marTop w:val="0"/>
      <w:marBottom w:val="0"/>
      <w:divBdr>
        <w:top w:val="none" w:sz="0" w:space="0" w:color="auto"/>
        <w:left w:val="none" w:sz="0" w:space="0" w:color="auto"/>
        <w:bottom w:val="none" w:sz="0" w:space="0" w:color="auto"/>
        <w:right w:val="none" w:sz="0" w:space="0" w:color="auto"/>
      </w:divBdr>
    </w:div>
    <w:div w:id="80639470">
      <w:bodyDiv w:val="1"/>
      <w:marLeft w:val="0"/>
      <w:marRight w:val="0"/>
      <w:marTop w:val="0"/>
      <w:marBottom w:val="0"/>
      <w:divBdr>
        <w:top w:val="none" w:sz="0" w:space="0" w:color="auto"/>
        <w:left w:val="none" w:sz="0" w:space="0" w:color="auto"/>
        <w:bottom w:val="none" w:sz="0" w:space="0" w:color="auto"/>
        <w:right w:val="none" w:sz="0" w:space="0" w:color="auto"/>
      </w:divBdr>
    </w:div>
    <w:div w:id="129371521">
      <w:bodyDiv w:val="1"/>
      <w:marLeft w:val="0"/>
      <w:marRight w:val="0"/>
      <w:marTop w:val="0"/>
      <w:marBottom w:val="0"/>
      <w:divBdr>
        <w:top w:val="none" w:sz="0" w:space="0" w:color="auto"/>
        <w:left w:val="none" w:sz="0" w:space="0" w:color="auto"/>
        <w:bottom w:val="none" w:sz="0" w:space="0" w:color="auto"/>
        <w:right w:val="none" w:sz="0" w:space="0" w:color="auto"/>
      </w:divBdr>
    </w:div>
    <w:div w:id="159274725">
      <w:bodyDiv w:val="1"/>
      <w:marLeft w:val="0"/>
      <w:marRight w:val="0"/>
      <w:marTop w:val="0"/>
      <w:marBottom w:val="0"/>
      <w:divBdr>
        <w:top w:val="none" w:sz="0" w:space="0" w:color="auto"/>
        <w:left w:val="none" w:sz="0" w:space="0" w:color="auto"/>
        <w:bottom w:val="none" w:sz="0" w:space="0" w:color="auto"/>
        <w:right w:val="none" w:sz="0" w:space="0" w:color="auto"/>
      </w:divBdr>
    </w:div>
    <w:div w:id="185563047">
      <w:bodyDiv w:val="1"/>
      <w:marLeft w:val="0"/>
      <w:marRight w:val="0"/>
      <w:marTop w:val="0"/>
      <w:marBottom w:val="0"/>
      <w:divBdr>
        <w:top w:val="none" w:sz="0" w:space="0" w:color="auto"/>
        <w:left w:val="none" w:sz="0" w:space="0" w:color="auto"/>
        <w:bottom w:val="none" w:sz="0" w:space="0" w:color="auto"/>
        <w:right w:val="none" w:sz="0" w:space="0" w:color="auto"/>
      </w:divBdr>
    </w:div>
    <w:div w:id="355810341">
      <w:bodyDiv w:val="1"/>
      <w:marLeft w:val="0"/>
      <w:marRight w:val="0"/>
      <w:marTop w:val="0"/>
      <w:marBottom w:val="0"/>
      <w:divBdr>
        <w:top w:val="none" w:sz="0" w:space="0" w:color="auto"/>
        <w:left w:val="none" w:sz="0" w:space="0" w:color="auto"/>
        <w:bottom w:val="none" w:sz="0" w:space="0" w:color="auto"/>
        <w:right w:val="none" w:sz="0" w:space="0" w:color="auto"/>
      </w:divBdr>
    </w:div>
    <w:div w:id="457604463">
      <w:bodyDiv w:val="1"/>
      <w:marLeft w:val="0"/>
      <w:marRight w:val="0"/>
      <w:marTop w:val="0"/>
      <w:marBottom w:val="0"/>
      <w:divBdr>
        <w:top w:val="none" w:sz="0" w:space="0" w:color="auto"/>
        <w:left w:val="none" w:sz="0" w:space="0" w:color="auto"/>
        <w:bottom w:val="none" w:sz="0" w:space="0" w:color="auto"/>
        <w:right w:val="none" w:sz="0" w:space="0" w:color="auto"/>
      </w:divBdr>
    </w:div>
    <w:div w:id="485896599">
      <w:bodyDiv w:val="1"/>
      <w:marLeft w:val="0"/>
      <w:marRight w:val="0"/>
      <w:marTop w:val="0"/>
      <w:marBottom w:val="0"/>
      <w:divBdr>
        <w:top w:val="none" w:sz="0" w:space="0" w:color="auto"/>
        <w:left w:val="none" w:sz="0" w:space="0" w:color="auto"/>
        <w:bottom w:val="none" w:sz="0" w:space="0" w:color="auto"/>
        <w:right w:val="none" w:sz="0" w:space="0" w:color="auto"/>
      </w:divBdr>
    </w:div>
    <w:div w:id="497580385">
      <w:bodyDiv w:val="1"/>
      <w:marLeft w:val="0"/>
      <w:marRight w:val="0"/>
      <w:marTop w:val="0"/>
      <w:marBottom w:val="0"/>
      <w:divBdr>
        <w:top w:val="none" w:sz="0" w:space="0" w:color="auto"/>
        <w:left w:val="none" w:sz="0" w:space="0" w:color="auto"/>
        <w:bottom w:val="none" w:sz="0" w:space="0" w:color="auto"/>
        <w:right w:val="none" w:sz="0" w:space="0" w:color="auto"/>
      </w:divBdr>
    </w:div>
    <w:div w:id="521086680">
      <w:bodyDiv w:val="1"/>
      <w:marLeft w:val="0"/>
      <w:marRight w:val="0"/>
      <w:marTop w:val="0"/>
      <w:marBottom w:val="0"/>
      <w:divBdr>
        <w:top w:val="none" w:sz="0" w:space="0" w:color="auto"/>
        <w:left w:val="none" w:sz="0" w:space="0" w:color="auto"/>
        <w:bottom w:val="none" w:sz="0" w:space="0" w:color="auto"/>
        <w:right w:val="none" w:sz="0" w:space="0" w:color="auto"/>
      </w:divBdr>
    </w:div>
    <w:div w:id="533080538">
      <w:bodyDiv w:val="1"/>
      <w:marLeft w:val="0"/>
      <w:marRight w:val="0"/>
      <w:marTop w:val="0"/>
      <w:marBottom w:val="0"/>
      <w:divBdr>
        <w:top w:val="none" w:sz="0" w:space="0" w:color="auto"/>
        <w:left w:val="none" w:sz="0" w:space="0" w:color="auto"/>
        <w:bottom w:val="none" w:sz="0" w:space="0" w:color="auto"/>
        <w:right w:val="none" w:sz="0" w:space="0" w:color="auto"/>
      </w:divBdr>
    </w:div>
    <w:div w:id="563414356">
      <w:bodyDiv w:val="1"/>
      <w:marLeft w:val="0"/>
      <w:marRight w:val="0"/>
      <w:marTop w:val="0"/>
      <w:marBottom w:val="0"/>
      <w:divBdr>
        <w:top w:val="none" w:sz="0" w:space="0" w:color="auto"/>
        <w:left w:val="none" w:sz="0" w:space="0" w:color="auto"/>
        <w:bottom w:val="none" w:sz="0" w:space="0" w:color="auto"/>
        <w:right w:val="none" w:sz="0" w:space="0" w:color="auto"/>
      </w:divBdr>
    </w:div>
    <w:div w:id="599488105">
      <w:bodyDiv w:val="1"/>
      <w:marLeft w:val="0"/>
      <w:marRight w:val="0"/>
      <w:marTop w:val="0"/>
      <w:marBottom w:val="0"/>
      <w:divBdr>
        <w:top w:val="none" w:sz="0" w:space="0" w:color="auto"/>
        <w:left w:val="none" w:sz="0" w:space="0" w:color="auto"/>
        <w:bottom w:val="none" w:sz="0" w:space="0" w:color="auto"/>
        <w:right w:val="none" w:sz="0" w:space="0" w:color="auto"/>
      </w:divBdr>
    </w:div>
    <w:div w:id="599532742">
      <w:bodyDiv w:val="1"/>
      <w:marLeft w:val="0"/>
      <w:marRight w:val="0"/>
      <w:marTop w:val="0"/>
      <w:marBottom w:val="0"/>
      <w:divBdr>
        <w:top w:val="none" w:sz="0" w:space="0" w:color="auto"/>
        <w:left w:val="none" w:sz="0" w:space="0" w:color="auto"/>
        <w:bottom w:val="none" w:sz="0" w:space="0" w:color="auto"/>
        <w:right w:val="none" w:sz="0" w:space="0" w:color="auto"/>
      </w:divBdr>
    </w:div>
    <w:div w:id="667488931">
      <w:bodyDiv w:val="1"/>
      <w:marLeft w:val="0"/>
      <w:marRight w:val="0"/>
      <w:marTop w:val="0"/>
      <w:marBottom w:val="0"/>
      <w:divBdr>
        <w:top w:val="none" w:sz="0" w:space="0" w:color="auto"/>
        <w:left w:val="none" w:sz="0" w:space="0" w:color="auto"/>
        <w:bottom w:val="none" w:sz="0" w:space="0" w:color="auto"/>
        <w:right w:val="none" w:sz="0" w:space="0" w:color="auto"/>
      </w:divBdr>
    </w:div>
    <w:div w:id="764955879">
      <w:bodyDiv w:val="1"/>
      <w:marLeft w:val="0"/>
      <w:marRight w:val="0"/>
      <w:marTop w:val="0"/>
      <w:marBottom w:val="0"/>
      <w:divBdr>
        <w:top w:val="none" w:sz="0" w:space="0" w:color="auto"/>
        <w:left w:val="none" w:sz="0" w:space="0" w:color="auto"/>
        <w:bottom w:val="none" w:sz="0" w:space="0" w:color="auto"/>
        <w:right w:val="none" w:sz="0" w:space="0" w:color="auto"/>
      </w:divBdr>
    </w:div>
    <w:div w:id="815611079">
      <w:bodyDiv w:val="1"/>
      <w:marLeft w:val="0"/>
      <w:marRight w:val="0"/>
      <w:marTop w:val="0"/>
      <w:marBottom w:val="0"/>
      <w:divBdr>
        <w:top w:val="none" w:sz="0" w:space="0" w:color="auto"/>
        <w:left w:val="none" w:sz="0" w:space="0" w:color="auto"/>
        <w:bottom w:val="none" w:sz="0" w:space="0" w:color="auto"/>
        <w:right w:val="none" w:sz="0" w:space="0" w:color="auto"/>
      </w:divBdr>
    </w:div>
    <w:div w:id="916398348">
      <w:bodyDiv w:val="1"/>
      <w:marLeft w:val="0"/>
      <w:marRight w:val="0"/>
      <w:marTop w:val="0"/>
      <w:marBottom w:val="0"/>
      <w:divBdr>
        <w:top w:val="none" w:sz="0" w:space="0" w:color="auto"/>
        <w:left w:val="none" w:sz="0" w:space="0" w:color="auto"/>
        <w:bottom w:val="none" w:sz="0" w:space="0" w:color="auto"/>
        <w:right w:val="none" w:sz="0" w:space="0" w:color="auto"/>
      </w:divBdr>
    </w:div>
    <w:div w:id="1015617277">
      <w:bodyDiv w:val="1"/>
      <w:marLeft w:val="0"/>
      <w:marRight w:val="0"/>
      <w:marTop w:val="0"/>
      <w:marBottom w:val="0"/>
      <w:divBdr>
        <w:top w:val="none" w:sz="0" w:space="0" w:color="auto"/>
        <w:left w:val="none" w:sz="0" w:space="0" w:color="auto"/>
        <w:bottom w:val="none" w:sz="0" w:space="0" w:color="auto"/>
        <w:right w:val="none" w:sz="0" w:space="0" w:color="auto"/>
      </w:divBdr>
    </w:div>
    <w:div w:id="1394161692">
      <w:bodyDiv w:val="1"/>
      <w:marLeft w:val="0"/>
      <w:marRight w:val="0"/>
      <w:marTop w:val="0"/>
      <w:marBottom w:val="0"/>
      <w:divBdr>
        <w:top w:val="none" w:sz="0" w:space="0" w:color="auto"/>
        <w:left w:val="none" w:sz="0" w:space="0" w:color="auto"/>
        <w:bottom w:val="none" w:sz="0" w:space="0" w:color="auto"/>
        <w:right w:val="none" w:sz="0" w:space="0" w:color="auto"/>
      </w:divBdr>
    </w:div>
    <w:div w:id="1423449557">
      <w:bodyDiv w:val="1"/>
      <w:marLeft w:val="0"/>
      <w:marRight w:val="0"/>
      <w:marTop w:val="0"/>
      <w:marBottom w:val="0"/>
      <w:divBdr>
        <w:top w:val="none" w:sz="0" w:space="0" w:color="auto"/>
        <w:left w:val="none" w:sz="0" w:space="0" w:color="auto"/>
        <w:bottom w:val="none" w:sz="0" w:space="0" w:color="auto"/>
        <w:right w:val="none" w:sz="0" w:space="0" w:color="auto"/>
      </w:divBdr>
    </w:div>
    <w:div w:id="1584801158">
      <w:bodyDiv w:val="1"/>
      <w:marLeft w:val="0"/>
      <w:marRight w:val="0"/>
      <w:marTop w:val="0"/>
      <w:marBottom w:val="0"/>
      <w:divBdr>
        <w:top w:val="none" w:sz="0" w:space="0" w:color="auto"/>
        <w:left w:val="none" w:sz="0" w:space="0" w:color="auto"/>
        <w:bottom w:val="none" w:sz="0" w:space="0" w:color="auto"/>
        <w:right w:val="none" w:sz="0" w:space="0" w:color="auto"/>
      </w:divBdr>
    </w:div>
    <w:div w:id="1889799556">
      <w:bodyDiv w:val="1"/>
      <w:marLeft w:val="0"/>
      <w:marRight w:val="0"/>
      <w:marTop w:val="0"/>
      <w:marBottom w:val="0"/>
      <w:divBdr>
        <w:top w:val="none" w:sz="0" w:space="0" w:color="auto"/>
        <w:left w:val="none" w:sz="0" w:space="0" w:color="auto"/>
        <w:bottom w:val="none" w:sz="0" w:space="0" w:color="auto"/>
        <w:right w:val="none" w:sz="0" w:space="0" w:color="auto"/>
      </w:divBdr>
    </w:div>
    <w:div w:id="1975597265">
      <w:bodyDiv w:val="1"/>
      <w:marLeft w:val="0"/>
      <w:marRight w:val="0"/>
      <w:marTop w:val="0"/>
      <w:marBottom w:val="0"/>
      <w:divBdr>
        <w:top w:val="none" w:sz="0" w:space="0" w:color="auto"/>
        <w:left w:val="none" w:sz="0" w:space="0" w:color="auto"/>
        <w:bottom w:val="none" w:sz="0" w:space="0" w:color="auto"/>
        <w:right w:val="none" w:sz="0" w:space="0" w:color="auto"/>
      </w:divBdr>
      <w:divsChild>
        <w:div w:id="1454245661">
          <w:marLeft w:val="0"/>
          <w:marRight w:val="0"/>
          <w:marTop w:val="0"/>
          <w:marBottom w:val="0"/>
          <w:divBdr>
            <w:top w:val="none" w:sz="0" w:space="0" w:color="auto"/>
            <w:left w:val="none" w:sz="0" w:space="0" w:color="auto"/>
            <w:bottom w:val="none" w:sz="0" w:space="0" w:color="auto"/>
            <w:right w:val="none" w:sz="0" w:space="0" w:color="auto"/>
          </w:divBdr>
          <w:divsChild>
            <w:div w:id="680208640">
              <w:marLeft w:val="0"/>
              <w:marRight w:val="0"/>
              <w:marTop w:val="0"/>
              <w:marBottom w:val="0"/>
              <w:divBdr>
                <w:top w:val="none" w:sz="0" w:space="0" w:color="auto"/>
                <w:left w:val="none" w:sz="0" w:space="0" w:color="auto"/>
                <w:bottom w:val="none" w:sz="0" w:space="0" w:color="auto"/>
                <w:right w:val="none" w:sz="0" w:space="0" w:color="auto"/>
              </w:divBdr>
              <w:divsChild>
                <w:div w:id="329530483">
                  <w:marLeft w:val="0"/>
                  <w:marRight w:val="0"/>
                  <w:marTop w:val="0"/>
                  <w:marBottom w:val="0"/>
                  <w:divBdr>
                    <w:top w:val="none" w:sz="0" w:space="0" w:color="auto"/>
                    <w:left w:val="none" w:sz="0" w:space="0" w:color="auto"/>
                    <w:bottom w:val="none" w:sz="0" w:space="0" w:color="auto"/>
                    <w:right w:val="none" w:sz="0" w:space="0" w:color="auto"/>
                  </w:divBdr>
                  <w:divsChild>
                    <w:div w:id="1443304747">
                      <w:marLeft w:val="0"/>
                      <w:marRight w:val="0"/>
                      <w:marTop w:val="0"/>
                      <w:marBottom w:val="0"/>
                      <w:divBdr>
                        <w:top w:val="none" w:sz="0" w:space="0" w:color="auto"/>
                        <w:left w:val="none" w:sz="0" w:space="0" w:color="auto"/>
                        <w:bottom w:val="none" w:sz="0" w:space="0" w:color="auto"/>
                        <w:right w:val="none" w:sz="0" w:space="0" w:color="auto"/>
                      </w:divBdr>
                      <w:divsChild>
                        <w:div w:id="213674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97467">
              <w:marLeft w:val="0"/>
              <w:marRight w:val="0"/>
              <w:marTop w:val="0"/>
              <w:marBottom w:val="0"/>
              <w:divBdr>
                <w:top w:val="none" w:sz="0" w:space="0" w:color="auto"/>
                <w:left w:val="none" w:sz="0" w:space="0" w:color="auto"/>
                <w:bottom w:val="none" w:sz="0" w:space="0" w:color="auto"/>
                <w:right w:val="none" w:sz="0" w:space="0" w:color="auto"/>
              </w:divBdr>
            </w:div>
            <w:div w:id="1957905410">
              <w:marLeft w:val="0"/>
              <w:marRight w:val="0"/>
              <w:marTop w:val="0"/>
              <w:marBottom w:val="0"/>
              <w:divBdr>
                <w:top w:val="none" w:sz="0" w:space="0" w:color="auto"/>
                <w:left w:val="none" w:sz="0" w:space="0" w:color="auto"/>
                <w:bottom w:val="none" w:sz="0" w:space="0" w:color="auto"/>
                <w:right w:val="none" w:sz="0" w:space="0" w:color="auto"/>
              </w:divBdr>
              <w:divsChild>
                <w:div w:id="1981377333">
                  <w:marLeft w:val="0"/>
                  <w:marRight w:val="0"/>
                  <w:marTop w:val="0"/>
                  <w:marBottom w:val="0"/>
                  <w:divBdr>
                    <w:top w:val="none" w:sz="0" w:space="0" w:color="auto"/>
                    <w:left w:val="none" w:sz="0" w:space="0" w:color="auto"/>
                    <w:bottom w:val="none" w:sz="0" w:space="0" w:color="auto"/>
                    <w:right w:val="none" w:sz="0" w:space="0" w:color="auto"/>
                  </w:divBdr>
                  <w:divsChild>
                    <w:div w:id="1158182973">
                      <w:marLeft w:val="0"/>
                      <w:marRight w:val="0"/>
                      <w:marTop w:val="0"/>
                      <w:marBottom w:val="0"/>
                      <w:divBdr>
                        <w:top w:val="none" w:sz="0" w:space="0" w:color="auto"/>
                        <w:left w:val="none" w:sz="0" w:space="0" w:color="auto"/>
                        <w:bottom w:val="none" w:sz="0" w:space="0" w:color="auto"/>
                        <w:right w:val="none" w:sz="0" w:space="0" w:color="auto"/>
                      </w:divBdr>
                      <w:divsChild>
                        <w:div w:id="150708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990634">
              <w:marLeft w:val="0"/>
              <w:marRight w:val="0"/>
              <w:marTop w:val="0"/>
              <w:marBottom w:val="0"/>
              <w:divBdr>
                <w:top w:val="none" w:sz="0" w:space="0" w:color="auto"/>
                <w:left w:val="none" w:sz="0" w:space="0" w:color="auto"/>
                <w:bottom w:val="none" w:sz="0" w:space="0" w:color="auto"/>
                <w:right w:val="none" w:sz="0" w:space="0" w:color="auto"/>
              </w:divBdr>
            </w:div>
            <w:div w:id="966814895">
              <w:marLeft w:val="0"/>
              <w:marRight w:val="0"/>
              <w:marTop w:val="0"/>
              <w:marBottom w:val="0"/>
              <w:divBdr>
                <w:top w:val="none" w:sz="0" w:space="0" w:color="auto"/>
                <w:left w:val="none" w:sz="0" w:space="0" w:color="auto"/>
                <w:bottom w:val="none" w:sz="0" w:space="0" w:color="auto"/>
                <w:right w:val="none" w:sz="0" w:space="0" w:color="auto"/>
              </w:divBdr>
              <w:divsChild>
                <w:div w:id="2006780179">
                  <w:marLeft w:val="0"/>
                  <w:marRight w:val="0"/>
                  <w:marTop w:val="0"/>
                  <w:marBottom w:val="0"/>
                  <w:divBdr>
                    <w:top w:val="none" w:sz="0" w:space="0" w:color="auto"/>
                    <w:left w:val="none" w:sz="0" w:space="0" w:color="auto"/>
                    <w:bottom w:val="none" w:sz="0" w:space="0" w:color="auto"/>
                    <w:right w:val="none" w:sz="0" w:space="0" w:color="auto"/>
                  </w:divBdr>
                  <w:divsChild>
                    <w:div w:id="1752315601">
                      <w:marLeft w:val="0"/>
                      <w:marRight w:val="0"/>
                      <w:marTop w:val="0"/>
                      <w:marBottom w:val="0"/>
                      <w:divBdr>
                        <w:top w:val="none" w:sz="0" w:space="0" w:color="auto"/>
                        <w:left w:val="none" w:sz="0" w:space="0" w:color="auto"/>
                        <w:bottom w:val="none" w:sz="0" w:space="0" w:color="auto"/>
                        <w:right w:val="none" w:sz="0" w:space="0" w:color="auto"/>
                      </w:divBdr>
                      <w:divsChild>
                        <w:div w:id="46636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520300">
              <w:marLeft w:val="0"/>
              <w:marRight w:val="0"/>
              <w:marTop w:val="0"/>
              <w:marBottom w:val="0"/>
              <w:divBdr>
                <w:top w:val="none" w:sz="0" w:space="0" w:color="auto"/>
                <w:left w:val="none" w:sz="0" w:space="0" w:color="auto"/>
                <w:bottom w:val="none" w:sz="0" w:space="0" w:color="auto"/>
                <w:right w:val="none" w:sz="0" w:space="0" w:color="auto"/>
              </w:divBdr>
            </w:div>
            <w:div w:id="421027609">
              <w:marLeft w:val="0"/>
              <w:marRight w:val="0"/>
              <w:marTop w:val="0"/>
              <w:marBottom w:val="0"/>
              <w:divBdr>
                <w:top w:val="none" w:sz="0" w:space="0" w:color="auto"/>
                <w:left w:val="none" w:sz="0" w:space="0" w:color="auto"/>
                <w:bottom w:val="none" w:sz="0" w:space="0" w:color="auto"/>
                <w:right w:val="none" w:sz="0" w:space="0" w:color="auto"/>
              </w:divBdr>
              <w:divsChild>
                <w:div w:id="832839279">
                  <w:marLeft w:val="0"/>
                  <w:marRight w:val="0"/>
                  <w:marTop w:val="0"/>
                  <w:marBottom w:val="0"/>
                  <w:divBdr>
                    <w:top w:val="none" w:sz="0" w:space="0" w:color="auto"/>
                    <w:left w:val="none" w:sz="0" w:space="0" w:color="auto"/>
                    <w:bottom w:val="none" w:sz="0" w:space="0" w:color="auto"/>
                    <w:right w:val="none" w:sz="0" w:space="0" w:color="auto"/>
                  </w:divBdr>
                  <w:divsChild>
                    <w:div w:id="1990284335">
                      <w:marLeft w:val="0"/>
                      <w:marRight w:val="0"/>
                      <w:marTop w:val="0"/>
                      <w:marBottom w:val="0"/>
                      <w:divBdr>
                        <w:top w:val="none" w:sz="0" w:space="0" w:color="auto"/>
                        <w:left w:val="none" w:sz="0" w:space="0" w:color="auto"/>
                        <w:bottom w:val="none" w:sz="0" w:space="0" w:color="auto"/>
                        <w:right w:val="none" w:sz="0" w:space="0" w:color="auto"/>
                      </w:divBdr>
                      <w:divsChild>
                        <w:div w:id="95895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727436">
              <w:marLeft w:val="0"/>
              <w:marRight w:val="0"/>
              <w:marTop w:val="0"/>
              <w:marBottom w:val="0"/>
              <w:divBdr>
                <w:top w:val="none" w:sz="0" w:space="0" w:color="auto"/>
                <w:left w:val="none" w:sz="0" w:space="0" w:color="auto"/>
                <w:bottom w:val="none" w:sz="0" w:space="0" w:color="auto"/>
                <w:right w:val="none" w:sz="0" w:space="0" w:color="auto"/>
              </w:divBdr>
            </w:div>
            <w:div w:id="1173227205">
              <w:marLeft w:val="0"/>
              <w:marRight w:val="0"/>
              <w:marTop w:val="0"/>
              <w:marBottom w:val="0"/>
              <w:divBdr>
                <w:top w:val="none" w:sz="0" w:space="0" w:color="auto"/>
                <w:left w:val="none" w:sz="0" w:space="0" w:color="auto"/>
                <w:bottom w:val="none" w:sz="0" w:space="0" w:color="auto"/>
                <w:right w:val="none" w:sz="0" w:space="0" w:color="auto"/>
              </w:divBdr>
              <w:divsChild>
                <w:div w:id="288556721">
                  <w:marLeft w:val="0"/>
                  <w:marRight w:val="0"/>
                  <w:marTop w:val="0"/>
                  <w:marBottom w:val="0"/>
                  <w:divBdr>
                    <w:top w:val="none" w:sz="0" w:space="0" w:color="auto"/>
                    <w:left w:val="none" w:sz="0" w:space="0" w:color="auto"/>
                    <w:bottom w:val="none" w:sz="0" w:space="0" w:color="auto"/>
                    <w:right w:val="none" w:sz="0" w:space="0" w:color="auto"/>
                  </w:divBdr>
                  <w:divsChild>
                    <w:div w:id="840243632">
                      <w:marLeft w:val="0"/>
                      <w:marRight w:val="0"/>
                      <w:marTop w:val="0"/>
                      <w:marBottom w:val="0"/>
                      <w:divBdr>
                        <w:top w:val="none" w:sz="0" w:space="0" w:color="auto"/>
                        <w:left w:val="none" w:sz="0" w:space="0" w:color="auto"/>
                        <w:bottom w:val="none" w:sz="0" w:space="0" w:color="auto"/>
                        <w:right w:val="none" w:sz="0" w:space="0" w:color="auto"/>
                      </w:divBdr>
                      <w:divsChild>
                        <w:div w:id="112076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888524">
              <w:marLeft w:val="0"/>
              <w:marRight w:val="0"/>
              <w:marTop w:val="0"/>
              <w:marBottom w:val="0"/>
              <w:divBdr>
                <w:top w:val="none" w:sz="0" w:space="0" w:color="auto"/>
                <w:left w:val="none" w:sz="0" w:space="0" w:color="auto"/>
                <w:bottom w:val="none" w:sz="0" w:space="0" w:color="auto"/>
                <w:right w:val="none" w:sz="0" w:space="0" w:color="auto"/>
              </w:divBdr>
            </w:div>
            <w:div w:id="490753534">
              <w:marLeft w:val="0"/>
              <w:marRight w:val="0"/>
              <w:marTop w:val="0"/>
              <w:marBottom w:val="0"/>
              <w:divBdr>
                <w:top w:val="none" w:sz="0" w:space="0" w:color="auto"/>
                <w:left w:val="none" w:sz="0" w:space="0" w:color="auto"/>
                <w:bottom w:val="none" w:sz="0" w:space="0" w:color="auto"/>
                <w:right w:val="none" w:sz="0" w:space="0" w:color="auto"/>
              </w:divBdr>
            </w:div>
            <w:div w:id="768355943">
              <w:marLeft w:val="0"/>
              <w:marRight w:val="0"/>
              <w:marTop w:val="0"/>
              <w:marBottom w:val="0"/>
              <w:divBdr>
                <w:top w:val="none" w:sz="0" w:space="0" w:color="auto"/>
                <w:left w:val="none" w:sz="0" w:space="0" w:color="auto"/>
                <w:bottom w:val="none" w:sz="0" w:space="0" w:color="auto"/>
                <w:right w:val="none" w:sz="0" w:space="0" w:color="auto"/>
              </w:divBdr>
            </w:div>
            <w:div w:id="849099304">
              <w:marLeft w:val="0"/>
              <w:marRight w:val="0"/>
              <w:marTop w:val="0"/>
              <w:marBottom w:val="0"/>
              <w:divBdr>
                <w:top w:val="none" w:sz="0" w:space="0" w:color="auto"/>
                <w:left w:val="none" w:sz="0" w:space="0" w:color="auto"/>
                <w:bottom w:val="none" w:sz="0" w:space="0" w:color="auto"/>
                <w:right w:val="none" w:sz="0" w:space="0" w:color="auto"/>
              </w:divBdr>
            </w:div>
            <w:div w:id="505902938">
              <w:marLeft w:val="0"/>
              <w:marRight w:val="0"/>
              <w:marTop w:val="0"/>
              <w:marBottom w:val="0"/>
              <w:divBdr>
                <w:top w:val="none" w:sz="0" w:space="0" w:color="auto"/>
                <w:left w:val="none" w:sz="0" w:space="0" w:color="auto"/>
                <w:bottom w:val="none" w:sz="0" w:space="0" w:color="auto"/>
                <w:right w:val="none" w:sz="0" w:space="0" w:color="auto"/>
              </w:divBdr>
            </w:div>
            <w:div w:id="983509176">
              <w:marLeft w:val="0"/>
              <w:marRight w:val="0"/>
              <w:marTop w:val="0"/>
              <w:marBottom w:val="0"/>
              <w:divBdr>
                <w:top w:val="none" w:sz="0" w:space="0" w:color="auto"/>
                <w:left w:val="none" w:sz="0" w:space="0" w:color="auto"/>
                <w:bottom w:val="none" w:sz="0" w:space="0" w:color="auto"/>
                <w:right w:val="none" w:sz="0" w:space="0" w:color="auto"/>
              </w:divBdr>
              <w:divsChild>
                <w:div w:id="895436503">
                  <w:marLeft w:val="0"/>
                  <w:marRight w:val="0"/>
                  <w:marTop w:val="0"/>
                  <w:marBottom w:val="0"/>
                  <w:divBdr>
                    <w:top w:val="none" w:sz="0" w:space="0" w:color="auto"/>
                    <w:left w:val="none" w:sz="0" w:space="0" w:color="auto"/>
                    <w:bottom w:val="none" w:sz="0" w:space="0" w:color="auto"/>
                    <w:right w:val="none" w:sz="0" w:space="0" w:color="auto"/>
                  </w:divBdr>
                  <w:divsChild>
                    <w:div w:id="496458276">
                      <w:marLeft w:val="0"/>
                      <w:marRight w:val="0"/>
                      <w:marTop w:val="0"/>
                      <w:marBottom w:val="0"/>
                      <w:divBdr>
                        <w:top w:val="none" w:sz="0" w:space="0" w:color="auto"/>
                        <w:left w:val="none" w:sz="0" w:space="0" w:color="auto"/>
                        <w:bottom w:val="none" w:sz="0" w:space="0" w:color="auto"/>
                        <w:right w:val="none" w:sz="0" w:space="0" w:color="auto"/>
                      </w:divBdr>
                      <w:divsChild>
                        <w:div w:id="145517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185574">
              <w:marLeft w:val="0"/>
              <w:marRight w:val="0"/>
              <w:marTop w:val="0"/>
              <w:marBottom w:val="0"/>
              <w:divBdr>
                <w:top w:val="none" w:sz="0" w:space="0" w:color="auto"/>
                <w:left w:val="none" w:sz="0" w:space="0" w:color="auto"/>
                <w:bottom w:val="none" w:sz="0" w:space="0" w:color="auto"/>
                <w:right w:val="none" w:sz="0" w:space="0" w:color="auto"/>
              </w:divBdr>
            </w:div>
            <w:div w:id="42800628">
              <w:marLeft w:val="0"/>
              <w:marRight w:val="0"/>
              <w:marTop w:val="0"/>
              <w:marBottom w:val="0"/>
              <w:divBdr>
                <w:top w:val="none" w:sz="0" w:space="0" w:color="auto"/>
                <w:left w:val="none" w:sz="0" w:space="0" w:color="auto"/>
                <w:bottom w:val="none" w:sz="0" w:space="0" w:color="auto"/>
                <w:right w:val="none" w:sz="0" w:space="0" w:color="auto"/>
              </w:divBdr>
              <w:divsChild>
                <w:div w:id="719863892">
                  <w:marLeft w:val="0"/>
                  <w:marRight w:val="0"/>
                  <w:marTop w:val="0"/>
                  <w:marBottom w:val="0"/>
                  <w:divBdr>
                    <w:top w:val="none" w:sz="0" w:space="0" w:color="auto"/>
                    <w:left w:val="none" w:sz="0" w:space="0" w:color="auto"/>
                    <w:bottom w:val="none" w:sz="0" w:space="0" w:color="auto"/>
                    <w:right w:val="none" w:sz="0" w:space="0" w:color="auto"/>
                  </w:divBdr>
                  <w:divsChild>
                    <w:div w:id="351422550">
                      <w:marLeft w:val="0"/>
                      <w:marRight w:val="0"/>
                      <w:marTop w:val="0"/>
                      <w:marBottom w:val="0"/>
                      <w:divBdr>
                        <w:top w:val="none" w:sz="0" w:space="0" w:color="auto"/>
                        <w:left w:val="none" w:sz="0" w:space="0" w:color="auto"/>
                        <w:bottom w:val="none" w:sz="0" w:space="0" w:color="auto"/>
                        <w:right w:val="none" w:sz="0" w:space="0" w:color="auto"/>
                      </w:divBdr>
                      <w:divsChild>
                        <w:div w:id="1625386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727982">
              <w:marLeft w:val="0"/>
              <w:marRight w:val="0"/>
              <w:marTop w:val="0"/>
              <w:marBottom w:val="0"/>
              <w:divBdr>
                <w:top w:val="none" w:sz="0" w:space="0" w:color="auto"/>
                <w:left w:val="none" w:sz="0" w:space="0" w:color="auto"/>
                <w:bottom w:val="none" w:sz="0" w:space="0" w:color="auto"/>
                <w:right w:val="none" w:sz="0" w:space="0" w:color="auto"/>
              </w:divBdr>
            </w:div>
            <w:div w:id="977808092">
              <w:marLeft w:val="0"/>
              <w:marRight w:val="0"/>
              <w:marTop w:val="0"/>
              <w:marBottom w:val="0"/>
              <w:divBdr>
                <w:top w:val="none" w:sz="0" w:space="0" w:color="auto"/>
                <w:left w:val="none" w:sz="0" w:space="0" w:color="auto"/>
                <w:bottom w:val="none" w:sz="0" w:space="0" w:color="auto"/>
                <w:right w:val="none" w:sz="0" w:space="0" w:color="auto"/>
              </w:divBdr>
              <w:divsChild>
                <w:div w:id="1862236143">
                  <w:marLeft w:val="0"/>
                  <w:marRight w:val="0"/>
                  <w:marTop w:val="0"/>
                  <w:marBottom w:val="0"/>
                  <w:divBdr>
                    <w:top w:val="none" w:sz="0" w:space="0" w:color="auto"/>
                    <w:left w:val="none" w:sz="0" w:space="0" w:color="auto"/>
                    <w:bottom w:val="none" w:sz="0" w:space="0" w:color="auto"/>
                    <w:right w:val="none" w:sz="0" w:space="0" w:color="auto"/>
                  </w:divBdr>
                  <w:divsChild>
                    <w:div w:id="1932860431">
                      <w:marLeft w:val="0"/>
                      <w:marRight w:val="0"/>
                      <w:marTop w:val="0"/>
                      <w:marBottom w:val="0"/>
                      <w:divBdr>
                        <w:top w:val="none" w:sz="0" w:space="0" w:color="auto"/>
                        <w:left w:val="none" w:sz="0" w:space="0" w:color="auto"/>
                        <w:bottom w:val="none" w:sz="0" w:space="0" w:color="auto"/>
                        <w:right w:val="none" w:sz="0" w:space="0" w:color="auto"/>
                      </w:divBdr>
                      <w:divsChild>
                        <w:div w:id="137419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1829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19B60F08C3B8D4C9E19BC6E005E7138" ma:contentTypeVersion="10" ma:contentTypeDescription="Create a new document." ma:contentTypeScope="" ma:versionID="27714bc96a57915d3f66210f258de778">
  <xsd:schema xmlns:xsd="http://www.w3.org/2001/XMLSchema" xmlns:xs="http://www.w3.org/2001/XMLSchema" xmlns:p="http://schemas.microsoft.com/office/2006/metadata/properties" xmlns:ns3="34166c42-d8ca-45ce-af00-6058a33a53b9" xmlns:ns4="a6de1155-e6d1-4ab6-a2d8-dda726e778bd" targetNamespace="http://schemas.microsoft.com/office/2006/metadata/properties" ma:root="true" ma:fieldsID="576e9696fe567d9390a73dce3743e837" ns3:_="" ns4:_="">
    <xsd:import namespace="34166c42-d8ca-45ce-af00-6058a33a53b9"/>
    <xsd:import namespace="a6de1155-e6d1-4ab6-a2d8-dda726e778b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166c42-d8ca-45ce-af00-6058a33a53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Tags" ma:index="17"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de1155-e6d1-4ab6-a2d8-dda726e778b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C4AD63-5210-4ED6-99A6-C3F5066F7EEA}">
  <ds:schemaRefs>
    <ds:schemaRef ds:uri="http://schemas.openxmlformats.org/officeDocument/2006/bibliography"/>
  </ds:schemaRefs>
</ds:datastoreItem>
</file>

<file path=customXml/itemProps2.xml><?xml version="1.0" encoding="utf-8"?>
<ds:datastoreItem xmlns:ds="http://schemas.openxmlformats.org/officeDocument/2006/customXml" ds:itemID="{8FF259A0-CE32-4696-B8FC-EFE315C6BA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166c42-d8ca-45ce-af00-6058a33a53b9"/>
    <ds:schemaRef ds:uri="a6de1155-e6d1-4ab6-a2d8-dda726e778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8AC858-53B1-4C1A-8C9A-4A480C81DFE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1F72838-405E-4F13-B607-ACF1A1722956}">
  <ds:schemaRefs>
    <ds:schemaRef ds:uri="http://schemas.microsoft.com/office/2006/metadata/longProperties"/>
  </ds:schemaRefs>
</ds:datastoreItem>
</file>

<file path=customXml/itemProps5.xml><?xml version="1.0" encoding="utf-8"?>
<ds:datastoreItem xmlns:ds="http://schemas.openxmlformats.org/officeDocument/2006/customXml" ds:itemID="{EBD8E9A9-6E3C-433E-8467-07A3A55BA7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3651</Words>
  <Characters>20817</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DRAFT December 6-7 2016 PRRIP GC Quarterly Meeting Minutes</vt:lpstr>
    </vt:vector>
  </TitlesOfParts>
  <Company>Microsoft</Company>
  <LinksUpToDate>false</LinksUpToDate>
  <CharactersWithSpaces>24420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December 6-7 2016 PRRIP GC Quarterly Meeting Minutes</dc:title>
  <dc:creator>EDO</dc:creator>
  <cp:lastModifiedBy>Chadwin Smith</cp:lastModifiedBy>
  <cp:revision>4</cp:revision>
  <cp:lastPrinted>2022-05-31T18:29:00Z</cp:lastPrinted>
  <dcterms:created xsi:type="dcterms:W3CDTF">2023-03-21T12:54:00Z</dcterms:created>
  <dcterms:modified xsi:type="dcterms:W3CDTF">2023-03-21T12:56:00Z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PRRIP Root Document Content Type</vt:lpwstr>
  </property>
  <property fmtid="{D5CDD505-2E9C-101B-9397-08002B2CF9AE}" pid="3" name="ContentTypeId">
    <vt:lpwstr>0x010100D19B60F08C3B8D4C9E19BC6E005E7138</vt:lpwstr>
  </property>
</Properties>
</file>